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E3C0B" w14:textId="44D50AFF" w:rsidR="006B6B03" w:rsidRPr="00B03968" w:rsidRDefault="006B6B03" w:rsidP="00C2477D">
      <w:pPr>
        <w:tabs>
          <w:tab w:val="left" w:pos="1716"/>
        </w:tabs>
        <w:spacing w:after="0" w:line="240" w:lineRule="auto"/>
        <w:ind w:left="1716" w:right="1700" w:firstLine="2"/>
        <w:jc w:val="center"/>
        <w:rPr>
          <w:rFonts w:ascii="Arial" w:eastAsia="Swis721 WGL4 BT" w:hAnsi="Arial" w:cs="Arial"/>
          <w:sz w:val="40"/>
          <w:szCs w:val="40"/>
          <w:lang w:val="pl-PL"/>
        </w:rPr>
      </w:pP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OG</w:t>
      </w:r>
      <w:r w:rsidRPr="00B03968">
        <w:rPr>
          <w:rFonts w:ascii="Arial" w:eastAsia="Swis721 WGL4 BT" w:hAnsi="Arial" w:cs="Arial"/>
          <w:spacing w:val="3"/>
          <w:w w:val="75"/>
          <w:sz w:val="40"/>
          <w:szCs w:val="40"/>
          <w:lang w:val="pl-PL"/>
        </w:rPr>
        <w:t>Ó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LNE</w:t>
      </w:r>
      <w:r w:rsidRPr="00B03968">
        <w:rPr>
          <w:rFonts w:ascii="Arial" w:eastAsia="Swis721 WGL4 BT" w:hAnsi="Arial" w:cs="Arial"/>
          <w:spacing w:val="37"/>
          <w:w w:val="75"/>
          <w:sz w:val="40"/>
          <w:szCs w:val="40"/>
          <w:lang w:val="pl-PL"/>
        </w:rPr>
        <w:t xml:space="preserve"> </w:t>
      </w:r>
      <w:r w:rsidR="00B5737C">
        <w:rPr>
          <w:rFonts w:ascii="Arial" w:eastAsia="Swis721 WGL4 BT" w:hAnsi="Arial" w:cs="Arial"/>
          <w:w w:val="75"/>
          <w:sz w:val="40"/>
          <w:szCs w:val="40"/>
          <w:lang w:val="pl-PL"/>
        </w:rPr>
        <w:t>WYMAGANIA EDUKACYJNE</w:t>
      </w:r>
      <w:r w:rsidRPr="00B03968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t xml:space="preserve"> </w:t>
      </w:r>
      <w:r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br/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w w:val="78"/>
          <w:sz w:val="40"/>
          <w:szCs w:val="40"/>
          <w:lang w:val="pl-PL"/>
        </w:rPr>
        <w:t>I</w:t>
      </w:r>
    </w:p>
    <w:p w14:paraId="17F27B31" w14:textId="77777777"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pl-PL"/>
        </w:rPr>
      </w:pPr>
    </w:p>
    <w:p w14:paraId="4C6CD0C1" w14:textId="77777777"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59160AC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14:paraId="353650D2" w14:textId="77777777"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14:paraId="7FC753D0" w14:textId="77777777"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14:paraId="1CE7565D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1E8F4BD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14:paraId="1101F764" w14:textId="77777777"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14:paraId="137C6D34" w14:textId="77777777"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poziomie trudności</w:t>
      </w:r>
    </w:p>
    <w:p w14:paraId="27762E5F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BDDBB1D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14:paraId="0460481E" w14:textId="77777777"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00345B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14:paraId="7CBB4EAF" w14:textId="77777777"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7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00345B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14:paraId="38C67AB9" w14:textId="77777777"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15EDB75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14:paraId="1F15DF96" w14:textId="77777777"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7" w:hanging="1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7C235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7C235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eń poprawnie stosuje wiadomości i umiejętności ujęte w programie nauczania </w:t>
      </w:r>
      <w:r w:rsidRPr="007C235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  <w:t>i wynikające z podstawy programowej, rozwiązuje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ln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za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et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14:paraId="252F4D4B" w14:textId="77777777"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2B4FAE2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14:paraId="14097244" w14:textId="77777777"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 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14:paraId="49715D17" w14:textId="77777777"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D0D12A6" w14:textId="77777777"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14:paraId="1991353C" w14:textId="77777777"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biegle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 i umiejętnościami w rozwiązywaniu 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ów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objętych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amem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cych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 proponuje rozwiązania nietypowe; jest twórczy, rozwija własne uzdolnienia</w:t>
      </w:r>
    </w:p>
    <w:p w14:paraId="72B40AD9" w14:textId="77777777"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14:paraId="00110EB0" w14:textId="77777777"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14:paraId="296D2020" w14:textId="77777777"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14:paraId="5A762937" w14:textId="77777777"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14:paraId="0218164D" w14:textId="77777777" w:rsidR="000025F5" w:rsidRDefault="000025F5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  <w:r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br w:type="page"/>
      </w:r>
    </w:p>
    <w:p w14:paraId="711C29FD" w14:textId="1DFE9C32" w:rsidR="006B6B03" w:rsidRPr="0077406A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sz w:val="40"/>
          <w:szCs w:val="40"/>
          <w:lang w:val="pl-PL"/>
        </w:rPr>
      </w:pP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lastRenderedPageBreak/>
        <w:t>SZCZE</w:t>
      </w:r>
      <w:r w:rsidRPr="0077406A">
        <w:rPr>
          <w:rFonts w:ascii="Arial" w:eastAsia="Swis721 WGL4 BT" w:hAnsi="Arial" w:cs="Arial"/>
          <w:color w:val="000000"/>
          <w:spacing w:val="-1"/>
          <w:w w:val="73"/>
          <w:sz w:val="40"/>
          <w:szCs w:val="40"/>
          <w:lang w:val="pl-PL"/>
        </w:rPr>
        <w:t>G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>Ó</w:t>
      </w:r>
      <w:r w:rsidRPr="0077406A">
        <w:rPr>
          <w:rFonts w:ascii="Arial" w:eastAsia="Swis721 WGL4 BT" w:hAnsi="Arial" w:cs="Arial"/>
          <w:color w:val="000000"/>
          <w:spacing w:val="-14"/>
          <w:w w:val="73"/>
          <w:sz w:val="40"/>
          <w:szCs w:val="40"/>
          <w:lang w:val="pl-PL"/>
        </w:rPr>
        <w:t>Ł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 xml:space="preserve">OWE </w:t>
      </w:r>
      <w:r w:rsidR="00B5737C">
        <w:rPr>
          <w:rFonts w:ascii="Arial" w:eastAsia="Swis721 WGL4 BT" w:hAnsi="Arial" w:cs="Arial"/>
          <w:color w:val="000000"/>
          <w:spacing w:val="1"/>
          <w:w w:val="76"/>
          <w:sz w:val="40"/>
          <w:szCs w:val="40"/>
          <w:lang w:val="pl-PL"/>
        </w:rPr>
        <w:t>WYMAGANIA EDUKACYJNE</w:t>
      </w:r>
      <w:r w:rsidRPr="0077406A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 DLA KLASY 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I</w:t>
      </w:r>
    </w:p>
    <w:p w14:paraId="6083BA95" w14:textId="77777777" w:rsidR="00430BA2" w:rsidRDefault="00430BA2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99D7A5" w14:textId="77777777" w:rsidR="00C44FE3" w:rsidRPr="004E41E1" w:rsidRDefault="00C44FE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0F2B5E7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6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niedost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teczną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óry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peł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ymagań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na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AB479C"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7A39140A" w14:textId="77777777" w:rsidR="000025F5" w:rsidRPr="004E41E1" w:rsidRDefault="000025F5" w:rsidP="00157395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AC2BB84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pu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sz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óry:</w:t>
      </w:r>
    </w:p>
    <w:p w14:paraId="1BA0B450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F321030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3EA40B4E" w14:textId="77777777" w:rsidR="00D56D2D" w:rsidRPr="004E41E1" w:rsidRDefault="00D56D2D" w:rsidP="00157395">
      <w:pPr>
        <w:tabs>
          <w:tab w:val="left" w:pos="932"/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529191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18A7468A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upia 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7C64A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dłuższych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innych osób,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orów,</w:t>
      </w:r>
      <w:r w:rsidR="00CF0843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uczyci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dzi innych uczniów</w:t>
      </w:r>
    </w:p>
    <w:p w14:paraId="6449CDF5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najważniejsze informacje w wysłuchanym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 w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7E6F282F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innych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i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gestem, postawą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</w:p>
    <w:p w14:paraId="0965A0C4" w14:textId="77777777" w:rsidR="00196B15" w:rsidRPr="004E41E1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powtarza ogólny sens usłyszanej wypowiedzi, </w:t>
      </w:r>
      <w:r w:rsidR="0008259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prostego tekstu poetyckiego,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fabuły usłyszanej historii </w:t>
      </w:r>
    </w:p>
    <w:p w14:paraId="1AD54544" w14:textId="77777777" w:rsidR="00D56D2D" w:rsidRPr="004E41E1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CEEED0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  <w:r w:rsidR="00862037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57AC6260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cę i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tych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użytkowych</w:t>
      </w:r>
    </w:p>
    <w:p w14:paraId="0B46DB4A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np.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prośb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zachętę,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odmowę, przeprosiny, zaproszenie</w:t>
      </w:r>
    </w:p>
    <w:p w14:paraId="38576B44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najważniejsze informacje w odpowiednich fragmentach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</w:p>
    <w:p w14:paraId="0CBAF130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</w:t>
      </w:r>
    </w:p>
    <w:p w14:paraId="7AC37DF9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stara się czytać 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14:paraId="38C4BADC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stara się poprawnie akcentować wyrazy</w:t>
      </w:r>
    </w:p>
    <w:p w14:paraId="6E415812" w14:textId="77777777" w:rsidR="00A472CE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samodzielnie lub z niewielką pomocą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</w:p>
    <w:p w14:paraId="5BDC95AF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list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dedykację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38675130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njważniejsze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potrafi odszukać </w:t>
      </w:r>
      <w:r w:rsidR="00C44FE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poprawnie przepisać cytat na zadany temat</w:t>
      </w:r>
    </w:p>
    <w:p w14:paraId="6EA26684" w14:textId="77777777" w:rsidR="00D56D2D" w:rsidRPr="004E41E1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743CC1D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2EFA5F9C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potrafi 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korzystać ze słownika języka polskiego, słownika wyrazów obcych</w:t>
      </w:r>
    </w:p>
    <w:p w14:paraId="5632ACCD" w14:textId="77777777" w:rsidR="00D56D2D" w:rsidRPr="004E41E1" w:rsidRDefault="00576C81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odszuk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wyrazy w słowniku wyrazów bliskoznacznych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umie z pomocą nauczyciela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sprawdzić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użycie związków </w:t>
      </w:r>
      <w:r w:rsidR="00832EE0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frazeologicznych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słowniku poprawnej polszczyzny</w:t>
      </w:r>
    </w:p>
    <w:p w14:paraId="711C1919" w14:textId="77777777" w:rsidR="00402E47" w:rsidRDefault="005B40E7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znaleźć prostą informację w internecie</w:t>
      </w:r>
      <w:r w:rsidR="00CF0843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402E47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stara się wyszukiwać wiarygodne informacje </w:t>
      </w:r>
    </w:p>
    <w:p w14:paraId="5DFBD21C" w14:textId="77777777" w:rsidR="00AB479C" w:rsidRPr="00AB479C" w:rsidRDefault="000025F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 pomocą bibliotekarza korzysta z zasobów bibliotecznych</w:t>
      </w:r>
      <w:r w:rsidR="0008259D">
        <w:rPr>
          <w:rFonts w:ascii="Times New Roman" w:hAnsi="Times New Roman" w:cs="Times New Roman"/>
          <w:sz w:val="24"/>
          <w:szCs w:val="24"/>
          <w:lang w:val="pl-PL"/>
        </w:rPr>
        <w:t>, w tym ze słowników specjalnych, np. terminów literackich</w:t>
      </w:r>
    </w:p>
    <w:p w14:paraId="20B86A18" w14:textId="77777777" w:rsidR="00AB479C" w:rsidRPr="00AB479C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CAE01A" w14:textId="77777777" w:rsidR="00F15BA7" w:rsidRPr="00AB479C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AB479C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14:paraId="4B0426ED" w14:textId="77777777" w:rsidR="007B3182" w:rsidRPr="004E41E1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mówi o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woich 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temacie utworu </w:t>
      </w:r>
    </w:p>
    <w:p w14:paraId="795637FF" w14:textId="77777777" w:rsidR="007B3182" w:rsidRPr="000025F5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dostrzega zabiegi stylistyczne w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znanych mu z lekcji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utworach literackich, w tym funkcję o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brazowania poetyckiego w liryce;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pomocą nauczyciela wskazuje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znanych mu z lekcji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utworach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typowe przykłady następujących środków poetyckich: 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uosobienie, ożywienie, wyrazy dźwiękonaśladowcze,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apostrofa, powtórzenie, zdrobnienie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zgrubienie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pytanie </w:t>
      </w:r>
      <w:proofErr w:type="spellStart"/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podaje ich przykłady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14:paraId="7BAF3309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i wyjaśnia pojęcia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podmiot liryczny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autor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adresat</w:t>
      </w:r>
      <w:r w:rsidR="00C44FE3"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 xml:space="preserve"> wiersza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bohater wiersza</w:t>
      </w:r>
    </w:p>
    <w:p w14:paraId="0B45D4C9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teksty użytkowe od literackich</w:t>
      </w:r>
      <w:r w:rsidR="00F9797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pomocą nauczyciela rozpoznaje tekst publicystyczny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1100E7E2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utwory pisane wierszem i prozą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stosuje terminy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wiersz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proza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6ACC79CD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CF084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na ogół trafnie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bra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omówionym na lekcji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takie jak: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akcja, wątek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główny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fabuła,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wydarzenia,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negatywny)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cą nauczyciela określa wątki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poboczne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utworu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unkt kulminacyjny </w:t>
      </w:r>
    </w:p>
    <w:p w14:paraId="4169B039" w14:textId="77777777" w:rsidR="00D808B0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rolę osoby mówiącej w tekście (narrator)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0E9A5333" w14:textId="77777777" w:rsidR="007B3182" w:rsidRPr="004E41E1" w:rsidRDefault="00D808B0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 </w:t>
      </w:r>
    </w:p>
    <w:p w14:paraId="517692DC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rozpoznaje na znanych z lekcji tekstach </w:t>
      </w:r>
      <w:r w:rsidR="000025F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mit, bajkę, 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hymn, </w:t>
      </w:r>
      <w:r w:rsidR="008F094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legendę,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przypowieść i nowelę, 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podaje ich główne cechy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nazywa rodzaj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omówionej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na lekcji powieści 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(obyczajow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fantasy, fantastycznonaukow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1B4356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historyczn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przygodow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14:paraId="4CECD8C3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zna pojęcie </w:t>
      </w:r>
      <w:r w:rsidRPr="00C44FE3">
        <w:rPr>
          <w:rFonts w:ascii="Times New Roman" w:eastAsia="Quasi-LucidaBright" w:hAnsi="Times New Roman" w:cs="Times New Roman"/>
          <w:i/>
          <w:spacing w:val="1"/>
          <w:position w:val="2"/>
          <w:sz w:val="24"/>
          <w:szCs w:val="24"/>
          <w:lang w:val="pl-PL"/>
        </w:rPr>
        <w:t>morał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wyjaśnia go z pomocą nauczyciela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14:paraId="35449EB0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pojęcia: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o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t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je w wierszach znanych z lekcji </w:t>
      </w:r>
    </w:p>
    <w:p w14:paraId="2488845B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(np. informacyjny, rozrywkowy)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</w:t>
      </w:r>
      <w:r w:rsidR="001815F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operuje podstawowym słownictwem związanym z teatrem (np. akt, kurtyna, gra aktorska, publiczność, rekwizyt, rola, dekoracja</w:t>
      </w:r>
      <w:r w:rsidR="00DA464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efekty specjalne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)</w:t>
      </w:r>
      <w:r w:rsidR="0053304D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,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dostrzega różnice 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między tekstem literackim a jego adaptacją</w:t>
      </w:r>
    </w:p>
    <w:p w14:paraId="244A564D" w14:textId="77777777" w:rsidR="002A72ED" w:rsidRPr="004E41E1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odczytuje treść komiksu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52DD8723" w14:textId="77777777" w:rsidR="002A72ED" w:rsidRPr="004E41E1" w:rsidRDefault="002A72ED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wymienia tyt</w:t>
      </w:r>
      <w:r w:rsidR="00F82C7D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uły filmów, seriali, spektakli, zwłaszcza adresowanych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do dzieci i młodzieży </w:t>
      </w:r>
    </w:p>
    <w:p w14:paraId="17962847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 podstawowe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rom</w:t>
      </w:r>
      <w:r w:rsidR="001D154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koleżeńskość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egoizm, pracowitość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lenistwo </w:t>
      </w:r>
    </w:p>
    <w:p w14:paraId="7693E81B" w14:textId="77777777" w:rsidR="000E7A96" w:rsidRPr="004E41E1" w:rsidRDefault="000E7A96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potrafi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(z reguły poprawnie)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odszukać w utworze poznanym na lekcji elementy prawdziwe, prawdopodobne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(realistyczne)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fantastyczne </w:t>
      </w:r>
    </w:p>
    <w:p w14:paraId="233C5C7B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8259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a z pomocą nauczyciela na poziomie symbolicznym</w:t>
      </w:r>
    </w:p>
    <w:p w14:paraId="5DB49A25" w14:textId="77777777" w:rsidR="007B3182" w:rsidRPr="004E41E1" w:rsidRDefault="007B3182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14:paraId="748A77DF" w14:textId="77777777" w:rsidR="00D56D2D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7F259E91" w14:textId="77777777" w:rsidR="00AB479C" w:rsidRPr="00AB479C" w:rsidRDefault="00AB479C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61412AEB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1C185828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i podtr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uczni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czyci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m, stosuje się do podstawowych reguł grzecznościowych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obowiązujących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podczas rozmowy z osobą dorosłą i rówieśnikiem </w:t>
      </w:r>
    </w:p>
    <w:p w14:paraId="6CFAC7C0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sytu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ną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odpowiednio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sytuacji komunikacyjnej skierować prośbę, pytanie, odmowę, wyjaśnienie, zaproszenie</w:t>
      </w:r>
      <w:r w:rsidR="0053304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04039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stara się stosować język adekwatny do różnych sytuacji</w:t>
      </w:r>
      <w:r w:rsidR="00CC7B37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odróżnia język oficjalny od nieoficjalnego </w:t>
      </w:r>
    </w:p>
    <w:p w14:paraId="6BCE0D0E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la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onstrukcyjnym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dpo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14:paraId="5AD7B91C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proofErr w:type="spellEnd"/>
    </w:p>
    <w:p w14:paraId="20E55E16" w14:textId="77777777" w:rsidR="007B3182" w:rsidRPr="00157395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ty 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ce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cje</w:t>
      </w:r>
      <w:r w:rsidR="00196B15"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1A572F96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prost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oje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</w:t>
      </w:r>
    </w:p>
    <w:p w14:paraId="1DC94CCF" w14:textId="77777777" w:rsidR="007B3182" w:rsidRPr="004E41E1" w:rsidRDefault="00AE034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niach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opisuje obraz, ilustrację, plakat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przedmiot, miejsce, postać, zwierzę </w:t>
      </w:r>
    </w:p>
    <w:p w14:paraId="4E946755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ru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poetyckiego </w:t>
      </w:r>
    </w:p>
    <w:p w14:paraId="2E4D0252" w14:textId="77777777" w:rsidR="00DC4533" w:rsidRPr="004E41E1" w:rsidRDefault="00DC4533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wygłosić kilkuzdaniowe, schematyczne przemówienie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proofErr w:type="spellStart"/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operając</w:t>
      </w:r>
      <w:proofErr w:type="spellEnd"/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się na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materia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lekcyjny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</w:p>
    <w:p w14:paraId="5B5EC07B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14:paraId="5D0B0D77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stara się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awiać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</w:p>
    <w:p w14:paraId="0C1085D2" w14:textId="77777777" w:rsidR="00D56D2D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skonwencjonalizowane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14:paraId="70EA78DE" w14:textId="77777777" w:rsidR="0004039A" w:rsidRPr="004E41E1" w:rsidRDefault="0004039A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sform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ułować prostą tezę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dobrać argument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oraz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przykład do tezy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krótko uzasadnia swoją opinię </w:t>
      </w:r>
    </w:p>
    <w:p w14:paraId="6E2BC399" w14:textId="77777777" w:rsidR="00B1582B" w:rsidRDefault="00B1582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1FFBB49A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164C40B4" w14:textId="77777777" w:rsidR="00B1582B" w:rsidRPr="00B1582B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potrafi zast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osować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dwukropek, przecinek, myślnik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cudzysłów,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rozumie funkcję średnika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nawiasu i wielokropka </w:t>
      </w:r>
      <w:r w:rsidR="00B1582B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zdaniu</w:t>
      </w:r>
    </w:p>
    <w:p w14:paraId="065AFB2E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akapit, oznaczają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 xml:space="preserve">w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nim wstęp, rozwinięcie, zakońc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zenie </w:t>
      </w:r>
    </w:p>
    <w:p w14:paraId="6B62D99E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poprawnie zapisuje głoski miękkie, 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próbuje stosować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ch–h</w:t>
      </w:r>
    </w:p>
    <w:p w14:paraId="4A436E4B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stara się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14:paraId="17EB22AB" w14:textId="77777777" w:rsidR="00B4054C" w:rsidRPr="004E41E1" w:rsidRDefault="00B4054C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niektóre spójniki, przed którymi stawia się przecinek</w:t>
      </w:r>
      <w:r w:rsid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oddzielać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329DB16B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 oficjalnego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nieoficjalnego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wywiadu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ramowego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szczegółowego planu wypo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wiedzi,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instrukcji, przepisu kulinarnego,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kartki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dziennika, pamiętnika, streszczenia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wydarzenia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zapisuje je z niewielką pomocą nauczyciela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potrafi zapisać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dedykację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podziękowania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ogłoszenie, zaproszenie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66AC31A8" w14:textId="77777777" w:rsidR="00AB44D0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 twórcze, dba o następstwo zdarzeń</w:t>
      </w:r>
    </w:p>
    <w:p w14:paraId="76F9E76C" w14:textId="77777777" w:rsidR="007B3182" w:rsidRPr="004E41E1" w:rsidRDefault="00AB44D0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kilkuzdaniowy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o charakterze argumentacy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 na tematy związane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codziennym życiem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6C3021ED" w14:textId="77777777" w:rsidR="00857433" w:rsidRPr="004E41E1" w:rsidRDefault="00857433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krótką charakterystykę na podstawie planu i słownictwa zgromadzonego na lekcji </w:t>
      </w:r>
    </w:p>
    <w:p w14:paraId="0D927F81" w14:textId="77777777" w:rsidR="00EC4D15" w:rsidRPr="004E41E1" w:rsidRDefault="00EC4D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róbuje zredagować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kilkuzdaniowy opis przeżyć</w:t>
      </w:r>
    </w:p>
    <w:p w14:paraId="48323BD3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kilkuzdaniowy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opisując usytuowanie elementów</w:t>
      </w:r>
      <w:r w:rsidR="00B1582B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ich kształt, wielkość i kolorystykę</w:t>
      </w:r>
    </w:p>
    <w:p w14:paraId="4A2DDDD3" w14:textId="77777777" w:rsidR="007B3182" w:rsidRPr="004E41E1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pisemnych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stara się 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ować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pit 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</w:p>
    <w:p w14:paraId="5CA3CF20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wypowiedzi są czytelne </w:t>
      </w:r>
    </w:p>
    <w:p w14:paraId="134DF8E9" w14:textId="77777777" w:rsidR="007B3182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icznym, stara się, aby były poprawne pod względem językowym </w:t>
      </w:r>
    </w:p>
    <w:p w14:paraId="3152C6E8" w14:textId="77777777" w:rsidR="00225D37" w:rsidRDefault="00B1582B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rozróżnia współczesne formy komunikatów i odpowiednio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się nimi posługuje, zachowując </w:t>
      </w:r>
      <w:r w:rsidR="00AE0342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podstawowe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>zasady etykiety językowej</w:t>
      </w:r>
    </w:p>
    <w:p w14:paraId="4FA577F7" w14:textId="77777777" w:rsidR="00376464" w:rsidRDefault="00376464" w:rsidP="00157395">
      <w:pPr>
        <w:pStyle w:val="Akapitzlist"/>
        <w:tabs>
          <w:tab w:val="left" w:pos="1716"/>
        </w:tabs>
        <w:spacing w:after="0" w:line="240" w:lineRule="auto"/>
        <w:ind w:left="284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19F815BA" w14:textId="77777777" w:rsidR="00D56D2D" w:rsidRPr="00AB479C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14:paraId="5D662FA0" w14:textId="77777777" w:rsidR="007B3182" w:rsidRPr="004E41E1" w:rsidRDefault="007B3182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14:paraId="343DE9AA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słownictwa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 rozpoznaje zdrobnienia, potrafi dobrać parami wyrazy bliskoznaczne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 antonimy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stara się tw</w:t>
      </w:r>
      <w:r w:rsidR="00225D3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orzyć poprawne związki wyrazowe</w:t>
      </w:r>
      <w:r w:rsidR="00A54D6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przykła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dy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wyrazów wieloznacznych, 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związków frazeologicznych, przysłów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14:paraId="4639DEBF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wymienia rodzaje zdań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: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pojedyncze oznajmujące, rozkazujące, pytające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zdania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złożone</w:t>
      </w:r>
      <w:r w:rsidR="00E3628A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na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i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rozróżnia zdania pojedyncze, złożone i równoważnik zdania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typowym zdaniu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wie, że podmiot można wyrazić różnymi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częściami mowy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orzeczenie imienne w zdaniach znanych z lekcji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wymienia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przydawka, dopełnienie, okolicznik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pytania, na które odpowiadają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pojęcia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podmiotu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orzeczenia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w zdaniu wyrazy, które się ze sobą</w:t>
      </w:r>
      <w:r w:rsidR="00E3628A" w:rsidRP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E3628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pomocą nauc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yciela lub 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odnosząc się do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schemat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zdania pojedynczego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A464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na przykładach z lekcji zdanie złożone współrzędnie i podrzędnie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prostego, krótkiego zdania złożonego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</w:p>
    <w:p w14:paraId="352323DF" w14:textId="77777777" w:rsidR="007B3182" w:rsidRPr="004E41E1" w:rsidRDefault="00422A1F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rzeczownik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typowej odmianie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czasownik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przymiotnik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większość 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typów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pytania, na które odpowiadają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odmienne i nieodmienne cz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ęś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różnych rodzajów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liczebników,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zaimków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odmienia zaimki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461C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określa czas, osobę, liczbę, rodzaj, tryb</w:t>
      </w:r>
      <w:r w:rsidR="00C02CD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czasownika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a z niewielką pomocą nauczyciela aspekt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dokonany, niedokonany, stronę czasownika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własne i pospolite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i</w:t>
      </w:r>
      <w:r w:rsid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przymiotniki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przysłówki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f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>ormy nieosobowe czasownika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E6136F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przyimka</w:t>
      </w:r>
      <w:r w:rsidR="002C444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partykuły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spójnika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wykrzyknik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najbardziej popularne wyrazy o nietypowej odmianie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odmieni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według wzoru czasowniki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2023FDBA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odróżnia głoskę od litery, przy pomocy nauczyciela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głoski na twarde i miękkie, dźwięczne i bezdźwięczne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podaje przykłady głosek ustnych i nosowych, dzieli wyrazy znane z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lekcji na głoski,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litery i sylaby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podstawowe reguły akcentowania wyrazów w języku polskim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stara się je stosować</w:t>
      </w:r>
    </w:p>
    <w:p w14:paraId="1FC988A3" w14:textId="77777777" w:rsidR="00D56D2D" w:rsidRDefault="00D56D2D" w:rsidP="00157395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118B944F" w14:textId="77777777" w:rsidR="00157395" w:rsidRPr="00E6136F" w:rsidRDefault="00157395" w:rsidP="00157395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32C54BEE" w14:textId="77777777" w:rsidR="00A77206" w:rsidRPr="004E41E1" w:rsidRDefault="00A77206" w:rsidP="00157395">
      <w:pPr>
        <w:tabs>
          <w:tab w:val="left" w:pos="1716"/>
        </w:tabs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55FEA9E6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dostate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14:paraId="25C8BE7D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hanging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1408466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4323FF5E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14:paraId="57088978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7D8EB601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h ze zrozumieniem,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</w:p>
    <w:p w14:paraId="66E93667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u, tworzy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kilkuzdaniowej wypowiedzi,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główne intencje nadawcy </w:t>
      </w:r>
      <w:r w:rsidR="009A4E0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14:paraId="1BD8F8F1" w14:textId="77777777" w:rsidR="00D56D2D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oimi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ogó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słys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tekstu poetyckiego,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da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bułę 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hi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orii, formułuje pytania</w:t>
      </w:r>
    </w:p>
    <w:p w14:paraId="6DD30220" w14:textId="77777777" w:rsidR="00E6136F" w:rsidRDefault="00E6136F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530577E4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13D53FD2" w14:textId="77777777" w:rsidR="00CB4988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identy</w:t>
      </w:r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użytkowych </w:t>
      </w:r>
    </w:p>
    <w:p w14:paraId="76FE1488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</w:p>
    <w:p w14:paraId="0C669CEC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 odpowiednich fragmentów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</w:p>
    <w:p w14:paraId="579EB26B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</w:t>
      </w:r>
    </w:p>
    <w:p w14:paraId="7E2FA4E9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="00E6136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14:paraId="04D66A05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poprawnie akcentuje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większość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ów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inton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iową podczas głośnego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</w:p>
    <w:p w14:paraId="30AE0088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prostych tekstach </w:t>
      </w:r>
    </w:p>
    <w:p w14:paraId="1E573C85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</w:p>
    <w:p w14:paraId="13B98F5D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dedykacji, podziękowania, listu </w:t>
      </w:r>
    </w:p>
    <w:p w14:paraId="50BD9C7B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potr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wyszukuje cytaty na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zadany temat i poprawnie je zapisuje </w:t>
      </w:r>
    </w:p>
    <w:p w14:paraId="1528EF48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zi</w:t>
      </w:r>
    </w:p>
    <w:p w14:paraId="5E705367" w14:textId="77777777" w:rsidR="00D56D2D" w:rsidRPr="004E41E1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63C83BE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2A96C406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znym,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potrafi znaleźć h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asło w słowniku frazeologicznym,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ać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słownika wyrazów bliskoznacznych, słownika poprawnej polszczyzny,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="00AE034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edii</w:t>
      </w:r>
    </w:p>
    <w:p w14:paraId="74EAF643" w14:textId="77777777" w:rsidR="005B40E7" w:rsidRPr="004E41E1" w:rsidRDefault="005B40E7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posługiwania się technologią informacyjną oraz zasobami internetowymi i wykorzystuje te umiejętności do swoich potrzeb </w:t>
      </w:r>
    </w:p>
    <w:p w14:paraId="74F6719B" w14:textId="77777777" w:rsidR="00402E47" w:rsidRPr="004E41E1" w:rsidRDefault="00402E47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stara się rozwijać umiejętność krytycznej oceny pozyskanych informacji </w:t>
      </w:r>
    </w:p>
    <w:p w14:paraId="2D713E85" w14:textId="77777777" w:rsidR="00D56D2D" w:rsidRPr="004E41E1" w:rsidRDefault="0000104D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zna i stosuje zasady korzystania z zasobów bibliotecznych </w:t>
      </w:r>
    </w:p>
    <w:p w14:paraId="6C784DDA" w14:textId="77777777" w:rsidR="00AE0342" w:rsidRPr="004E41E1" w:rsidRDefault="00AE0342" w:rsidP="00157395">
      <w:pPr>
        <w:pStyle w:val="Akapitzlist"/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4FA6B8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AB479C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14:paraId="30BBCADE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oje 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eak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ze</w:t>
      </w:r>
      <w:r w:rsidR="00132F97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określa temat czytanego utworu i próbuje określić jego problematykę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14:paraId="2F628150" w14:textId="77777777" w:rsidR="00E7104E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nazywa zabiegi stylistyczne w utworach literackich (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pytanie </w:t>
      </w:r>
      <w:proofErr w:type="spellStart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7107ABA8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 odróżnia autora, adresata i bohatera wiersza</w:t>
      </w:r>
      <w:r w:rsidR="000E37E9" w:rsidRP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analizowanym tekście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4E5144D1" w14:textId="77777777" w:rsidR="007B3182" w:rsidRPr="009C659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c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196B15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użytkowe</w:t>
      </w:r>
      <w:r w:rsidR="006B55F5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F97973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rozpoznaje tekst publicystyczny</w:t>
      </w:r>
      <w:r w:rsidR="0054110F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informacyjny, reklamowy</w:t>
      </w:r>
      <w:r w:rsidR="00171CA5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EC9D846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poznanym na lekcji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takie jak: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wątek</w:t>
      </w:r>
      <w:r w:rsidR="004F58D7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(główny i poboczny)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akcja, fabuła,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6B5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drugoplanowy)</w:t>
      </w:r>
    </w:p>
    <w:p w14:paraId="407AC0CF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trzecioosobowego</w:t>
      </w:r>
    </w:p>
    <w:p w14:paraId="404394B3" w14:textId="77777777" w:rsidR="007B3182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poznanym na lekcji 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mitu, bajki,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hymnu,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przypowieści i noweli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powieści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wymienia ga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tunki powieści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obyczajowa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fantasy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fantastycznonau</w:t>
      </w:r>
      <w:r w:rsidR="009C6599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kowa,</w:t>
      </w:r>
      <w:r w:rsidR="008E31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historyczna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i podaje jej cechy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potrafi określić rodzaj powieści omówionej na lekcji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podać jej cechy </w:t>
      </w:r>
    </w:p>
    <w:p w14:paraId="7BAC6626" w14:textId="77777777" w:rsidR="00376464" w:rsidRPr="00376464" w:rsidRDefault="00376464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37646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wskazuje je w utworze </w:t>
      </w:r>
    </w:p>
    <w:p w14:paraId="1FD7B8D1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cytuje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 bajki i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wyjaśnia dosłowny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sens przypowieści</w:t>
      </w:r>
    </w:p>
    <w:p w14:paraId="31D9EAE4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utworach wierszowanych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elementy rytmu: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(dokładny – niedokła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014F2D0" w14:textId="77777777" w:rsidR="00A54D68" w:rsidRPr="00293584" w:rsidRDefault="00A54D68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rozpoznaje wiersz biały </w:t>
      </w:r>
    </w:p>
    <w:p w14:paraId="0EB3E211" w14:textId="77777777" w:rsidR="007B3182" w:rsidRPr="00293584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wyodręb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ia słuchowisko, </w:t>
      </w:r>
      <w:r w:rsidR="00AC6469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plakat społeczny, przedstawieni</w:t>
      </w:r>
      <w:r w:rsidR="006B55F5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e,</w:t>
      </w: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film</w:t>
      </w:r>
      <w:r w:rsidR="00AC6469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program telewizyjny (np. rozrywkowy, informacyjny, edukacyjny)</w:t>
      </w: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spośród innych przekazów i tekstów kultury, odczytuje je na poziomie dosłownym</w:t>
      </w:r>
      <w:r w:rsidR="007A3883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25F46B1D" w14:textId="77777777" w:rsidR="0084319E" w:rsidRPr="004E41E1" w:rsidRDefault="0084319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odczytuje komiks i wymienia jego cechy </w:t>
      </w:r>
    </w:p>
    <w:p w14:paraId="2CBDEF35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związane z teatrem i filmem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rekwizyt, dekoracja, antrakt,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adaptacja, ekranizacja,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efekty specjalne,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fabuła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odmiany filmu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cechy charakterystyczne przekazów audiowizualnych (filmu, programu informacyjnego, programu rozrywkowego), wskazuje różnice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między tekstem literackim a jego adaptacj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</w:p>
    <w:p w14:paraId="0D8E9C86" w14:textId="77777777" w:rsidR="002A72ED" w:rsidRPr="004E41E1" w:rsidRDefault="001F033B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odbiera filmy i </w:t>
      </w:r>
      <w:r w:rsidR="002A72E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spektakle, zwłaszcza a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dresowane do dzieci i młodzieży, wskazuje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śród nich te, które mu się podobają </w:t>
      </w:r>
    </w:p>
    <w:p w14:paraId="3317731C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bohaterom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koleżeństwo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egoizm,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pracowitość – lenistwo </w:t>
      </w:r>
    </w:p>
    <w:p w14:paraId="25A7B604" w14:textId="77777777" w:rsidR="000E7A96" w:rsidRPr="004E41E1" w:rsidRDefault="000E7A96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potrafi odszukać 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proofErr w:type="spellStart"/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realisyczne</w:t>
      </w:r>
      <w:proofErr w:type="spellEnd"/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14:paraId="2DFE7DD0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E37E9" w:rsidRP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typowych – na poziomie symbolicznym</w:t>
      </w:r>
    </w:p>
    <w:p w14:paraId="172D5D8C" w14:textId="77777777" w:rsidR="00D56D2D" w:rsidRPr="00F66A5F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26A7430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08F83559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351" w:right="-20" w:hanging="351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35235DFE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tnic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 stosuj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</w:t>
      </w:r>
      <w:r w:rsidR="0004039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wyrażeń grzecznościowych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</w:t>
      </w:r>
      <w:r w:rsidR="00F66A5F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</w:t>
      </w:r>
      <w:r w:rsid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różnych sytuacjach oficjalnych i nieoficjalnych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budować kontakt ze słucha</w:t>
      </w:r>
      <w:r w:rsid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czem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za pomocą apostrof, wypowiedzi nacechowanych emocjonalnie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28D997C4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prost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rozwinięt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wypowiedzenia oznajmujące, pytające i rozkazujące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potrafi dostosować swoją wypowiedź do sytuacji oficjalnej i nieoficjalnej </w:t>
      </w:r>
    </w:p>
    <w:p w14:paraId="3EA00069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otw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zamknięte </w:t>
      </w:r>
    </w:p>
    <w:p w14:paraId="1B3C9D8E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</w:p>
    <w:p w14:paraId="7F750927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ę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zdaniach na tematy związane z codzienno</w:t>
      </w:r>
      <w:r w:rsidR="00A636B0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ścią, otaczającą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nas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rzeczywistością, lekturą, </w:t>
      </w:r>
      <w:r w:rsidR="000E37E9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utworem poetyckim,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filmem itp. </w:t>
      </w:r>
    </w:p>
    <w:p w14:paraId="47ED22B1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w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ny: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</w:t>
      </w:r>
      <w:r w:rsidR="0015739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ne, zdaje relację z wydarzenia</w:t>
      </w:r>
    </w:p>
    <w:p w14:paraId="6F58AE26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opisuje obr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 oraz przedmiot, miejsce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jąc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okreś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ające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miejsco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i; krótko, ale w sposób uporządkowany opisuje postać, zwierzę, przedmiot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381DDD71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cytuje ut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tyckie, odd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 ich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trój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</w:p>
    <w:p w14:paraId="6CC518C8" w14:textId="77777777" w:rsidR="00DC4533" w:rsidRPr="004E41E1" w:rsidRDefault="00DC4533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wygłasza krótkie przemówienie na tematy związane z codziennym życiem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bieżącym materiałe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lekcyjnym </w:t>
      </w:r>
    </w:p>
    <w:p w14:paraId="60549D9A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 rod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ych</w:t>
      </w:r>
    </w:p>
    <w:p w14:paraId="292EFAFB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14:paraId="0A5F4774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owny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m 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cznym</w:t>
      </w:r>
    </w:p>
    <w:p w14:paraId="0444DF92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wne, z reguły stosuje poprawne związki wyrazowe</w:t>
      </w:r>
    </w:p>
    <w:p w14:paraId="6141A0E1" w14:textId="77777777" w:rsidR="007B3182" w:rsidRPr="004E41E1" w:rsidRDefault="000E37E9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świadomie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14:paraId="2DC5C476" w14:textId="77777777" w:rsidR="0004039A" w:rsidRPr="004E41E1" w:rsidRDefault="0004039A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tezę i podaje do niej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argumenty i przykłady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logicznie uzasadnia swoją opinię</w:t>
      </w:r>
    </w:p>
    <w:p w14:paraId="170EABDA" w14:textId="77777777" w:rsidR="00E06EF8" w:rsidRPr="004E41E1" w:rsidRDefault="00E06EF8" w:rsidP="00157395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28E37A87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39E04697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stosuje podstawowe reguły interpunkcyjne dotyczące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użycia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przecinka (np. przy wymienianiu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przed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niektórymi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spójnikami, przecinek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zdaniu złożonym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dwukropka,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myślnika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nawiasu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;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próbuje stosować w zdaniu średnik, 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bezbłędnie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cudzysłów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6C00D583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</w:t>
      </w:r>
      <w:r w:rsidR="00C44FE3"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h</w:t>
      </w:r>
      <w:r w:rsidR="00C44FE3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="00C44FE3" w:rsidRP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pisowni </w:t>
      </w:r>
      <w:r w:rsidRP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>cząstki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15739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>z czasownikami</w:t>
      </w:r>
    </w:p>
    <w:p w14:paraId="770BE771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wymienić najważniejsze wyjątki od poznanych reguł ortograficznych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14:paraId="1EBAC6C6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itych i potr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7E6862FB" w14:textId="77777777" w:rsidR="00B4054C" w:rsidRPr="004E41E1" w:rsidRDefault="00B4054C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/ nie stawia się przecinka,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stara się stosować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często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05AA3B36" w14:textId="77777777" w:rsidR="001C74FE" w:rsidRPr="004E41E1" w:rsidRDefault="001C74F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dotyczące pisowni przymiotników złożonych</w:t>
      </w:r>
    </w:p>
    <w:p w14:paraId="6EAE3C30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większość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oraz zapisuje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uwzględnia</w:t>
      </w:r>
      <w:r w:rsidR="0015739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softHyphen/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jąc je: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proofErr w:type="spellStart"/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kilkuzdanowy</w:t>
      </w:r>
      <w:proofErr w:type="spellEnd"/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wywiad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wypowiedzi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ramowy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(z pomocą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nauczyciela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zaproszenie, instrukcję, przepis kuli</w:t>
      </w:r>
      <w:r w:rsidR="0015739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softHyphen/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narny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notatk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biograficzn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w tabeli),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ogłoszenie, zaproszenie, instrukcję, proste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streszczenie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wydarzenia i z pomocą nauczyciela z filmu, spektaklu)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podziękowanie, dedykację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14:paraId="2D47F8C5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twórcze, zachowując właściwą kolejność zdarzeń </w:t>
      </w:r>
    </w:p>
    <w:p w14:paraId="3D1F76CE" w14:textId="77777777" w:rsidR="00AB44D0" w:rsidRPr="004E41E1" w:rsidRDefault="00AB44D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pisze krótki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argumenta</w:t>
      </w:r>
      <w:r w:rsidR="0085743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yjny </w:t>
      </w:r>
    </w:p>
    <w:p w14:paraId="7B1DA37C" w14:textId="77777777" w:rsidR="00857433" w:rsidRPr="004E41E1" w:rsidRDefault="00857433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sporządza schematyczną charakterystykę postaci rzeczywistej i bohatera literackiego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pisze </w:t>
      </w:r>
      <w:r w:rsidR="00EC4D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opis przeżyć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wykorzystaniem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słownictw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lekcji </w:t>
      </w:r>
    </w:p>
    <w:p w14:paraId="3B15C668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na ogół poprawny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C2477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stosując słownictwo 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określajace</w:t>
      </w:r>
      <w:proofErr w:type="spellEnd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umiejscowienie w przestrzeni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ich wygląd (kolor, kształt itp.) </w:t>
      </w:r>
    </w:p>
    <w:p w14:paraId="4D694F15" w14:textId="77777777" w:rsidR="00562530" w:rsidRPr="004E41E1" w:rsidRDefault="00196B15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co najmniej trzy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(wstęp, rozwinięcie, zakończenie)</w:t>
      </w:r>
    </w:p>
    <w:p w14:paraId="5C0BC785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 ogół 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14:paraId="4AF232ED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iczno-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dniowym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 ogół poprawne pod względem językowym </w:t>
      </w:r>
    </w:p>
    <w:p w14:paraId="4898805E" w14:textId="77777777" w:rsidR="00562530" w:rsidRPr="00C2477D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 poj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dynczych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ożonych</w:t>
      </w:r>
    </w:p>
    <w:p w14:paraId="1D8180EC" w14:textId="77777777" w:rsidR="00562530" w:rsidRPr="00C2477D" w:rsidRDefault="00C2477D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 od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mi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bier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oznajmujące, pytające 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</w:p>
    <w:p w14:paraId="0C3BB15C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</w:p>
    <w:p w14:paraId="690FBECE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stara się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iać</w:t>
      </w:r>
    </w:p>
    <w:p w14:paraId="1C17E15F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wyszukuje cytaty i zapisuje je w cudzysłowie</w:t>
      </w:r>
      <w:r w:rsidR="006600F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potrafi wprowadzić je w tekst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5B2DA8A4" w14:textId="77777777" w:rsidR="00225D37" w:rsidRPr="004E41E1" w:rsidRDefault="00196B15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dobiera argumenty i przykła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do tezy, rozróżnia argumenty odnoszące się do faktów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logiki oraz odwołujące się do emocji </w:t>
      </w:r>
    </w:p>
    <w:p w14:paraId="01AB7F16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</w:p>
    <w:p w14:paraId="2B372ADD" w14:textId="77777777" w:rsidR="00D56D2D" w:rsidRDefault="00AB479C" w:rsidP="00157395">
      <w:pPr>
        <w:tabs>
          <w:tab w:val="left" w:pos="1716"/>
        </w:tabs>
        <w:spacing w:after="0" w:line="240" w:lineRule="auto"/>
        <w:ind w:left="111" w:right="-20" w:hanging="111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14:paraId="7E7418C8" w14:textId="77777777" w:rsidR="00562530" w:rsidRPr="004E41E1" w:rsidRDefault="00562530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14:paraId="46E79FDA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C819D9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zdrobnienia,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893C5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wieloznaczne,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bliskoznaczne 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(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synonimy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 przeciwstawne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antonimy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 tworzonym tekście, tworzy poprawne związki wyrazowe</w:t>
      </w:r>
      <w:r w:rsidR="00A54D68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wyjaśnia znaczenie znanych związków frazeologicznych</w:t>
      </w:r>
      <w:r w:rsidR="00C22D0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przysłów</w:t>
      </w:r>
      <w:r w:rsidR="009057B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odróżnia słownictwo wartościujące i opisujące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3EEC36F3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truuje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typowe i proste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nierozwinięte i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rozpoznaje je na typowych przykładach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</w:t>
      </w:r>
      <w:r w:rsidR="003A0B1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softHyphen/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nie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podrzędnie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równoważniki zdań, 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typów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owych,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neutralnych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np. wyrażony rzeczownikiem,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imien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podaje przykłady zdań, w których podmiot jest wyrażony inną częścią mowy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przykładowe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wyrazy, które budują zdanie bezpodmiotowe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przykła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takich zdań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w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zdaniach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lekcji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pozostałe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(i jego niektóre rodzaje, np. czasu, miejsca, sposobu)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podaje pytania, na które odpowiadają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łączy w związki wyrazowe wyrazy w zdaniu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wykres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krótkiego, prostego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 pojedynczego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wyjaśnia pojęcia 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podmiotu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orzeczenia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wskazuje je na typowych, prostych przykładach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sporządza wykres typowego zdania złożonego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0704F06E" w14:textId="77777777" w:rsidR="00562530" w:rsidRPr="004E41E1" w:rsidRDefault="00F71A26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i odmienia typowe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rzeczowniki własne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pospolite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także niektóre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rzeczowniki o nietypowej odmianie,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czasowniki, przymiotniki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poprawnie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enia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liczebniki, zaimki,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formę czasownika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osobę, liczbę,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tryb, aspekt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dokonany, niedokonany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stronę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przekształca czasowniki: w stronie czynnej, biernej, zwrotnej, w różnych trybach, aspektach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nazywa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typowych przykładach typy liczebników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różnych typów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 i wyjaśnia ich funkcję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oboczności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typowych wyrazach odmiennych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(liczba, rodzaj, przypadek)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przymiotniki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nazywa rodzaje stopniowania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regularne, nieregularne, opisowe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przysłówki 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stopniuje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nazywając rodzaj stopniowania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przysłówków odprzymiotnikowych i niepochodzących od przymiotnika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typowe przyimki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wyrażenia przyimkowe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używa przyimków do określenia relacji czasowych 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przestrzennych;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ogół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czasowniki z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cząstką </w:t>
      </w:r>
      <w:r w:rsid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nieosobowe </w:t>
      </w:r>
      <w:r w:rsidR="00171CA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formy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bezokolicznik, formy zakoń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czone na </w:t>
      </w:r>
      <w:r w:rsidR="00171CA5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wykrzykniki i partykuły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najczęstsze zaimki i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spójniki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tekście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omówione na lekcji wyrazy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niety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powej odmianie,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tym 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</w:p>
    <w:p w14:paraId="638871DE" w14:textId="77777777" w:rsidR="00D56D2D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wyjaśnia różnicę między głoską a literą, dzieli wyrazy na głoski, litery i sylaby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głoski na twarde i miękkie, dźwięczne i bezdźwięczne, ustne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 nosowe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potrafi je nazywać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wiedzę na temat rozbieżności mi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dzy mową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 pismem do poprawnego zapisywania wyrazów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i stosuje podstawowe reguły akcentowania wyrazów w języku polskim, stara się je stosować</w:t>
      </w:r>
    </w:p>
    <w:p w14:paraId="04853D8D" w14:textId="77777777" w:rsidR="00863CD9" w:rsidRDefault="00863CD9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14:paraId="0696ECEB" w14:textId="77777777" w:rsidR="00AB479C" w:rsidRPr="00F66A5F" w:rsidRDefault="00AB479C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14:paraId="670BAAAB" w14:textId="77777777" w:rsidR="00863CD9" w:rsidRDefault="00863CD9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459F3DE9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z:</w:t>
      </w:r>
    </w:p>
    <w:p w14:paraId="0916DAAE" w14:textId="77777777" w:rsidR="00D56D2D" w:rsidRPr="00F66A5F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CD0002E" w14:textId="77777777" w:rsidR="00D56D2D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62A3BCAD" w14:textId="77777777" w:rsidR="00AB479C" w:rsidRPr="00AB479C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14:paraId="3E8A1C21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5365EB50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koncentruje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gę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podc</w:t>
      </w:r>
      <w:r w:rsidRPr="001F033B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1F033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dłuż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innych, a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14:paraId="0801474A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potrzebne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punktów, kilkuzdaniowej wypowiedzi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formułuje pytania 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14:paraId="34189296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i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od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</w:p>
    <w:p w14:paraId="2DBC60E1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formułuje pytania</w:t>
      </w:r>
    </w:p>
    <w:p w14:paraId="2EDD7028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ciwie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</w:p>
    <w:p w14:paraId="00246EE6" w14:textId="77777777" w:rsidR="00562530" w:rsidRPr="003A0B14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14:paraId="10BF2228" w14:textId="77777777" w:rsidR="003A0B14" w:rsidRPr="00AB479C" w:rsidRDefault="003A0B14" w:rsidP="003A0B14">
      <w:pPr>
        <w:pStyle w:val="Akapitzlist"/>
        <w:tabs>
          <w:tab w:val="left" w:pos="1716"/>
        </w:tabs>
        <w:spacing w:after="0" w:line="240" w:lineRule="auto"/>
        <w:ind w:left="284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0F8E1FA5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5A60A6E2" w14:textId="77777777" w:rsidR="00562530" w:rsidRPr="004E41E1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identyfikuje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krótko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</w:p>
    <w:p w14:paraId="48EF0300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 symboliczne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452ED52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zawarte w tekście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 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</w:p>
    <w:p w14:paraId="4C671FDB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formacje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ych, fakt od opinii</w:t>
      </w:r>
    </w:p>
    <w:p w14:paraId="2B3DEFD3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mawia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na poziomie dosłownym, 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proofErr w:type="spellStart"/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omówi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proofErr w:type="spellEnd"/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je na poziomie przenośnym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02262E46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ym, stara się je </w:t>
      </w:r>
      <w:r w:rsidR="009C123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interpretować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głosowo </w:t>
      </w:r>
    </w:p>
    <w:p w14:paraId="0DC9E4E3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głośno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8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rtyku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cji, akcentowania i inton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</w:t>
      </w:r>
    </w:p>
    <w:p w14:paraId="155E8773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śródty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rozumie ich funkcję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667F0CFC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tyli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listach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(w tym oficjalnych)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relacjach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dedykacjach, podziękowaniach </w:t>
      </w:r>
    </w:p>
    <w:p w14:paraId="332200F4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i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tuje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cytatów </w:t>
      </w:r>
    </w:p>
    <w:p w14:paraId="3A8B6F93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832EE0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samodzielnie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tłumaczy przenośne znaczenie wybranych wyrazów, związków </w:t>
      </w:r>
      <w:r w:rsidR="00832EE0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frazeologicznych</w:t>
      </w:r>
      <w:r w:rsidR="00832EE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w wypowiedzi </w:t>
      </w:r>
    </w:p>
    <w:p w14:paraId="12443990" w14:textId="77777777" w:rsidR="00562530" w:rsidRPr="004E41E1" w:rsidRDefault="00562530" w:rsidP="00157395">
      <w:pPr>
        <w:pStyle w:val="Akapitzlist"/>
        <w:tabs>
          <w:tab w:val="left" w:pos="1716"/>
        </w:tabs>
        <w:spacing w:after="0" w:line="240" w:lineRule="auto"/>
        <w:ind w:left="483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611703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4DBCB5CA" w14:textId="77777777" w:rsidR="007F1E7D" w:rsidRPr="004E41E1" w:rsidRDefault="00562530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znym,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interneto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="00C24564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w razie potrzeby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słownika frazeologicznego</w:t>
      </w:r>
      <w:r w:rsidR="00C24564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CB498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 korzysta ze słowników wyrazów bliskoznacznych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encyklopedii </w:t>
      </w:r>
    </w:p>
    <w:p w14:paraId="5B96EF35" w14:textId="77777777" w:rsidR="00D56D2D" w:rsidRPr="004E41E1" w:rsidRDefault="00CB4988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znal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eźć informacje w słowniku bohateró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literackich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innych słownikach </w:t>
      </w:r>
    </w:p>
    <w:p w14:paraId="4863A283" w14:textId="77777777" w:rsidR="005B40E7" w:rsidRPr="004E41E1" w:rsidRDefault="005B40E7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znalezienia potrzebnych mu informacji </w:t>
      </w:r>
    </w:p>
    <w:p w14:paraId="315E68C3" w14:textId="77777777" w:rsidR="00402E47" w:rsidRPr="004E41E1" w:rsidRDefault="00402E47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umiejętność krytycznej oceny pozyskanych informacji </w:t>
      </w:r>
    </w:p>
    <w:p w14:paraId="0DE5CD45" w14:textId="77777777" w:rsidR="00AB479C" w:rsidRPr="00AB479C" w:rsidRDefault="00060CBF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zna i regularnie stosuje zasady korzystania z zasobów bibliotecznych (np. w bibliotekach szkolnych oraz on-line</w:t>
      </w:r>
      <w:r w:rsidR="00C24564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44008E08" w14:textId="77777777" w:rsidR="00AB479C" w:rsidRPr="00AB479C" w:rsidRDefault="00AB479C" w:rsidP="00157395">
      <w:pPr>
        <w:pStyle w:val="Akapitzlist"/>
        <w:tabs>
          <w:tab w:val="left" w:pos="171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55AB0F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14:paraId="45905CB4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nazywa i 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reak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określa tematykę i problematykę utworu </w:t>
      </w:r>
    </w:p>
    <w:p w14:paraId="4E4141B4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pytanie </w:t>
      </w:r>
      <w:proofErr w:type="spellStart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przeważnie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</w:t>
      </w:r>
      <w:r w:rsidR="0032770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388267D7" w14:textId="77777777" w:rsidR="00562530" w:rsidRPr="00293584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wiersza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opisuje cechy podmiotu lirycznego (w tym </w:t>
      </w:r>
      <w:r w:rsidR="0030260C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zbiorowego)</w:t>
      </w:r>
      <w:r w:rsidR="00171CA5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</w:p>
    <w:p w14:paraId="7DD66796" w14:textId="77777777" w:rsidR="00562530" w:rsidRPr="00293584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wskazuje cechy wyróżniające teksty artystyczne (poetyckie i prozatorskie) oraz</w:t>
      </w:r>
      <w:r w:rsidR="00CB4988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użytkowe</w:t>
      </w:r>
      <w:r w:rsidR="00F97973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, rozpoznaje tekst publicystyczny</w:t>
      </w:r>
      <w:r w:rsidR="0054110F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informacyjny, reklamowy</w:t>
      </w:r>
      <w:r w:rsidR="00171CA5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="0054110F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 rozumie ich</w:t>
      </w:r>
      <w:r w:rsidR="00F97973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funkcje</w:t>
      </w:r>
    </w:p>
    <w:p w14:paraId="2550E672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analizuje elementy świata przedstawionego w utworze epickim, takie jak: </w:t>
      </w:r>
      <w:r w:rsidR="00242881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czas i miejsce wydarzeń, </w:t>
      </w: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akcja, fabuła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wątek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(główny i poboc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24288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ułowy)</w:t>
      </w:r>
    </w:p>
    <w:p w14:paraId="2BA56E1E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trzecioosobowego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określa jego cechy </w:t>
      </w:r>
    </w:p>
    <w:p w14:paraId="047E526A" w14:textId="77777777" w:rsidR="00D808B0" w:rsidRPr="004E41E1" w:rsidRDefault="00D808B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rozumie ich funkcje w utworze </w:t>
      </w:r>
    </w:p>
    <w:p w14:paraId="7D2C53FE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zna gatunki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(obyczajowa, fantastycznonaukowa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fantasy</w:t>
      </w:r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historyczna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ich cechy, przyporządkowuje je do konkretnych utworów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14:paraId="289F2CEA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przytacza i parafrazuje morał bajki, 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14:paraId="7D8AC760" w14:textId="77777777" w:rsidR="00A54D68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podst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funkcję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rsu,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rotki, rymu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 – niedokładny)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samodzielnie wskazuje w wierszu wyżej wymienione elementy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500F9AD2" w14:textId="77777777" w:rsidR="00562530" w:rsidRPr="004E41E1" w:rsidRDefault="00A54D68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wiersz biały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01B34854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ębn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 w:rsidR="00893AF5"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tekstów kultury, interpretuj</w:t>
      </w:r>
      <w:r w:rsidR="009F1BE4"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je na poziomie dosłownym i </w:t>
      </w:r>
      <w:r w:rsidR="000E37E9"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 interpretuje</w:t>
      </w:r>
      <w:r w:rsidR="000E37E9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go na poziomie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55EA706B" w14:textId="77777777" w:rsidR="009F1BE4" w:rsidRPr="004E41E1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odczytuje komiks i podaje jego cechy </w:t>
      </w:r>
    </w:p>
    <w:p w14:paraId="1DE791AA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adaptacja,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antrakt, scenografia,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ekranizacja, kadr, ujęcie,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efek</w:t>
      </w:r>
      <w:r w:rsidR="00F82C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specjalne, 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audycja,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zna odmiany filmu,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F82C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="00F82C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różne gatunki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mowe</w:t>
      </w:r>
      <w:proofErr w:type="spellEnd"/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4A609C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cechy charakterystyczne przekazów audiowizualnych (filmu, programu informacyjnego, programu rozrywkowego),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różnice między tekstem literackim a jego adaptacją</w:t>
      </w:r>
    </w:p>
    <w:p w14:paraId="57CBFA9A" w14:textId="77777777" w:rsidR="002A72ED" w:rsidRPr="004E41E1" w:rsidRDefault="002A72E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i z uwagą odbiera filmy</w:t>
      </w:r>
      <w:r w:rsidR="009A10E6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spektakle, zwłaszcza adresowane do dzieci i młodzieży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wyraża i uzasadnia opinię na ich temat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4759C99A" w14:textId="77777777" w:rsidR="0084319E" w:rsidRPr="004E41E1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komiks jako tekst kultury, wskazuje charakterystyczne dla niego cechy </w:t>
      </w:r>
    </w:p>
    <w:p w14:paraId="5A97E2C0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, określa ważne dla nich wartości</w:t>
      </w:r>
    </w:p>
    <w:p w14:paraId="0FE2B65F" w14:textId="77777777" w:rsidR="000E7A96" w:rsidRPr="004E41E1" w:rsidRDefault="000E7A96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odszukuje w utworze elementy prawdziwe, prawdopo</w:t>
      </w:r>
      <w:r w:rsidR="00F960FD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14:paraId="077B0D18" w14:textId="77777777" w:rsidR="00AB479C" w:rsidRPr="00AB479C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="009F1BE4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ym), a z niewielką pomocą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na poziomie przenośnym</w:t>
      </w:r>
      <w:r w:rsidR="0054110F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14:paraId="16B1F623" w14:textId="77777777" w:rsidR="00376464" w:rsidRDefault="00376464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443C5AD5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5A75671B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016CD2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02B8915B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sne, logiczne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ie, stosując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kontakt ze słuchaczem np. za pomocą apostrof, wypowiedzi nacechowanych emocjonalnie, wykrzyknień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7DACF418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 prostych i rozwiniętych, wypowiedzenia oznajmujące, pytające i rozkazujące,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niową</w:t>
      </w:r>
    </w:p>
    <w:p w14:paraId="6F1D4B15" w14:textId="77777777" w:rsidR="00562530" w:rsidRPr="004E41E1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przemyślane pytania otwarte i zamknięte,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w formie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rótkiej, sensownej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14:paraId="51D65A0A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łączy za pomocą odpowiednich spójników i przyimków współrzędne i podrzędne związki wyrazowe w zdaniu</w:t>
      </w:r>
    </w:p>
    <w:p w14:paraId="274923C0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ię w ro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</w:t>
      </w:r>
    </w:p>
    <w:p w14:paraId="3BED48BA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stosuje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odmiennych części mowy</w:t>
      </w:r>
    </w:p>
    <w:p w14:paraId="190BE875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gromadzi wyrazy określające i nazywające</w:t>
      </w:r>
      <w:r w:rsidR="00893A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np. cechy wyglądu i charakteru </w:t>
      </w:r>
    </w:p>
    <w:p w14:paraId="78E17EA8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i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tematy związane z otaczającą rzeczywistością, lekturą,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filmem itp.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chronolo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</w:p>
    <w:p w14:paraId="7DC4EF09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aktywnie ucz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w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codzienny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sytuacja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</w:p>
    <w:p w14:paraId="07131DCA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sposób logiczny i uporządkowany opisuje przedmiot, miejsce, krajobraz, postać, </w:t>
      </w:r>
      <w:r w:rsidR="00F960FD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wierzę,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przedmot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EC4D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przeżycia,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obraz, ilustrację, plakat, stosując właściwe tematowi słownictwo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t>, 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słownictwo służące do formułowania ocen, opinii, emocji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oraz słownictwo opisujące </w:t>
      </w:r>
    </w:p>
    <w:p w14:paraId="036A890E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amię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</w:p>
    <w:p w14:paraId="29189A2E" w14:textId="77777777" w:rsidR="00DC4533" w:rsidRPr="004E41E1" w:rsidRDefault="00DC45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przygotowane wcześniej przemówienie, dbając o dobór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</w:p>
    <w:p w14:paraId="2FDFA41D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świadomie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14:paraId="31A7B85D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14:paraId="0A589ABC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14:paraId="0434D4B3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śnia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nia 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foryc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ów</w:t>
      </w:r>
    </w:p>
    <w:p w14:paraId="79D0858E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</w:t>
      </w:r>
      <w:r w:rsidR="00B211C9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(synonimy)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="009A10E6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(antonimy)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14:paraId="4FA09112" w14:textId="77777777" w:rsidR="0004039A" w:rsidRPr="004E41E1" w:rsidRDefault="0004039A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do niej argumenty i przykłady, odróżnia argumenty odnoszące się do faktów i logiki oraz odwołujące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, potrafi zabrać głos w dyskusji, zaprezentować 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lastRenderedPageBreak/>
        <w:t>i logicznie uzasadnić swoją opinię</w:t>
      </w:r>
      <w:r w:rsidR="000E37E9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wie, czym jest perswazja, i potrafi na nią odpowiednio zareagować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14:paraId="5DEA3C60" w14:textId="77777777" w:rsidR="007F160D" w:rsidRPr="004E41E1" w:rsidRDefault="007F160D" w:rsidP="00157395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</w:p>
    <w:p w14:paraId="7E1B0ABC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6E77C2A8" w14:textId="77777777" w:rsidR="00562530" w:rsidRPr="0043790C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 stosuje w swoich pracach podstawowe reguły interpunkcyjne dotyczące przecinka (np. przy wymienianiu oraz przed zaimkami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przecinek w zdaniu złożonym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dwukropka, myślnika,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średnika, nawiasu,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051221"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bezbłędnie</w:t>
      </w:r>
      <w:r w:rsidR="008E2C79"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dzieli wyrazy na sylaby, przenosi wyraz do następnego wersu</w:t>
      </w:r>
      <w:r w:rsidR="006F0DC5"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stosuje cudzysłów </w:t>
      </w:r>
    </w:p>
    <w:p w14:paraId="0373AAAF" w14:textId="77777777" w:rsidR="006F0DC5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1F033B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ch–h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cząstk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czasownikami </w:t>
      </w:r>
    </w:p>
    <w:p w14:paraId="0767B499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i stosuje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tsze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poznanych reguł ortograficznych </w:t>
      </w:r>
    </w:p>
    <w:p w14:paraId="30880DD3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14:paraId="6E8732FD" w14:textId="77777777" w:rsidR="003D26C2" w:rsidRPr="004E41E1" w:rsidRDefault="003D26C2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 spójniki, przed którymi stawia się przecinek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/ nie stawia się przecinka,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tę wiedzę w praktyce,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53BBFDDC" w14:textId="77777777" w:rsidR="001C74FE" w:rsidRPr="004E41E1" w:rsidRDefault="001C74F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stara się stosować zasady zapisu przymiotników złożonych</w:t>
      </w:r>
    </w:p>
    <w:p w14:paraId="6E06B4C4" w14:textId="77777777" w:rsidR="00562530" w:rsidRPr="00AB479C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uwzględnia wszy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tkie niezbędne elementy nast</w:t>
      </w:r>
      <w:r w:rsid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pujących form wypowiedzi: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oficjalny), wywiad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ramow</w:t>
      </w:r>
      <w:r w:rsidR="0005122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</w:t>
      </w:r>
      <w:r w:rsidR="00E51A8C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ypowiedzi, ogłoszenie, zaproszenie, instrukcja, przepis kulinarny,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7C7F65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051221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dedykacja, podziękowanie</w:t>
      </w:r>
      <w:r w:rsidR="00171CA5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706DC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251A6DC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spójne, upor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chrono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nym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e/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twórcze, stara się, aby było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wierne utworowi /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pomysłowe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streszcza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ęps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przyimki i wyrażenia przyimkowe;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iada z perspek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tywy świadka i uczestnika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eń</w:t>
      </w:r>
    </w:p>
    <w:p w14:paraId="617B0FE0" w14:textId="77777777" w:rsidR="00AB44D0" w:rsidRPr="004E41E1" w:rsidRDefault="00AB44D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pisze poprawn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e: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tekst ar</w:t>
      </w:r>
      <w:r w:rsidR="006A248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umentacyjny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85743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charakterystykę postaci rzeczywistej i bohatera literackiego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opis przeżyć wewnętrznych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14:paraId="491CE8EE" w14:textId="77777777" w:rsidR="00562530" w:rsidRPr="004E41E1" w:rsidRDefault="009C584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wypowiedziach pisemnych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</w:p>
    <w:p w14:paraId="7520C328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s</w:t>
      </w:r>
      <w:r w:rsidRPr="00A636B0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posób uporządkowany opisuje obraz, ilustrację, plakat, rzeźbę, stosując słownictwo </w:t>
      </w:r>
      <w:r w:rsidR="00051221" w:rsidRPr="00A636B0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opisujące oraz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14:paraId="04EBC76D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14:paraId="644E57AB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pomocą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spójników i przyimków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półr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dne i podrzędne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</w:p>
    <w:p w14:paraId="2C86285E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stosuje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ymiot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liczebnika i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we wszystkich trybach</w:t>
      </w:r>
    </w:p>
    <w:p w14:paraId="31C7718B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grom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okr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i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np. 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 na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 i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</w:p>
    <w:p w14:paraId="4B5BC1B4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</w:p>
    <w:p w14:paraId="1A22F8ED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cytaty, zapisuje je w cudzysłowie i wprowadza do swojego tekstu </w:t>
      </w:r>
    </w:p>
    <w:p w14:paraId="4AB44A1A" w14:textId="77777777" w:rsidR="00225D37" w:rsidRPr="004E41E1" w:rsidRDefault="00225D3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formułuje tezę, dobiera argumenty i przykłady, zarówno odnoszące się do faktów i logiki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14:paraId="018BB585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7BF5C45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14:paraId="3343C2AC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900C3D" w14:textId="77777777" w:rsidR="00562530" w:rsidRPr="004E41E1" w:rsidRDefault="00562530" w:rsidP="00157395">
      <w:pPr>
        <w:tabs>
          <w:tab w:val="left" w:pos="1716"/>
        </w:tabs>
        <w:spacing w:after="0" w:line="240" w:lineRule="auto"/>
        <w:ind w:right="-23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Umiejętnie stosu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kresie:</w:t>
      </w:r>
    </w:p>
    <w:p w14:paraId="36324C23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słownictwa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wzbogaca tworzony tekst np. zdrobnieniami, </w:t>
      </w:r>
      <w:r w:rsidR="00A42A0A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zgrubieniami,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synonimami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przeciwstawnymi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(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antonimami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wieloznacznymi</w:t>
      </w:r>
      <w:r w:rsidR="0031550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A54D6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w wypowiedziach operuje związkami </w:t>
      </w:r>
      <w:r w:rsidR="00A54D6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lastRenderedPageBreak/>
        <w:t>frazeologicznymi</w:t>
      </w:r>
      <w:r w:rsidR="00C22D0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przysłowiami</w:t>
      </w:r>
      <w:r w:rsidR="009057B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słownictwem wartościującym i opisującym </w:t>
      </w:r>
    </w:p>
    <w:p w14:paraId="429FBB99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ych oraz równoważniki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zdań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;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używ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pów 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ń: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jmuj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yknikowych, neutralnych,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od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j;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 i innymi częściami mowy: przymiotnikiem liczebnikiem,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domyślny, a w omówionych na lekcji przykładach wskazuje podmiot w dopełniaczu i zdania bezpodmiotowe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odszukuje w zdaniach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orzeczenie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i imienne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 typowych przykładach – okolicznik czasu, miejsca, sposobu, stopnia, celu, przyczyny, przyzwolenia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podaje pytania, na które odpowiadają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buduje spójne zdania pojedyncze, w których poprawnie łączy w związki wszystkie wyrazy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bliższe i dalsze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okoliczniki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rozpoznaje związki wyrazów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zdaniu i wyrazy pozostające poza związkami zdania,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tworzy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wykres zdania pojedynczego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odszukuje w zdaniu związki wyrazowe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główny i poboczne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zdaniach związek gł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 i związki poboczne, grupę podmiotu i grupę orzeczenia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su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zasa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aw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int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rpunkcji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zdanie złożone współrzędnie i podrzędnie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sporządza wykres zdania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złożonego</w:t>
      </w:r>
    </w:p>
    <w:p w14:paraId="04ECB11B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sji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C02CD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najczęściej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typowej i nie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ypowej odmianie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znane z lekcji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własne, pospolite, konkretne, abstrakcyjne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poprawnie odmienia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osoba, liczba, czas,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rozumie konstrukcje strony czynnej, biernej, zwrotnej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czasowniki nieprzechodnie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przekształca czasowniki w różnych formach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strona, aspekt,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formy nieosobowe 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8421B2"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czasowniki typu </w:t>
      </w:r>
      <w:r w:rsidR="006148F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rozpoznaje, odmienia i</w:t>
      </w:r>
      <w:r w:rsidR="00F66A5F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stopniuje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przymiotniki,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wskazując sposób stopniowania (regularny, niere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ularny, opisowy)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rodzaje liczebników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ich formę,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przeważnie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zaimki w tekście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nazywa ich rodzaje,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wyjaśnia ich funkcję i</w:t>
      </w:r>
      <w:r w:rsidR="00F66A5F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je w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celu uniknięcia powtórzeń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używa krótszych i dłuższych form zaimków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rozumie ich funkcję i</w:t>
      </w:r>
      <w:r w:rsidR="001F033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 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podaje ich przykłady, 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większość przyimków złożonych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ywa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nnych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i wyjaśnia oboczności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temat główny i tematy oboczne oraz oboczności samogłoskowe, spółgłoskowe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07530818" w14:textId="77777777" w:rsidR="00562530" w:rsidRPr="00F82C7D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głoski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y, a także różnic między pisowni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wymową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dzieli głoski na ustne, nosowe, twarde, miękkie,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dźwięczne i bezdźwięczne;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dzieli na głoski wyrazy ze spółgłoskami miękkimi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zna i stosuje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reguły akcentowania wyrazów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języku polskim</w:t>
      </w:r>
    </w:p>
    <w:p w14:paraId="176A2570" w14:textId="77777777" w:rsidR="00F82C7D" w:rsidRDefault="00F82C7D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2AED50" w14:textId="77777777" w:rsidR="00F82C7D" w:rsidRPr="00F82C7D" w:rsidRDefault="00F82C7D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FDEF5AC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bardz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dobr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dobrą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14:paraId="178398A2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E834DD4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14:paraId="7E4D82B9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7E9CE2B2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rozumie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wydźwięk </w:t>
      </w:r>
    </w:p>
    <w:p w14:paraId="63B1D1A7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różnorodne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dostosowanej do potrzeb</w:t>
      </w:r>
      <w:r w:rsidR="002B444E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(np. plan, tabela, schemat, kilkuzdaniowa wypowiedź)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rozpoznaje nastrój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zywa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tu </w:t>
      </w:r>
    </w:p>
    <w:p w14:paraId="37C4F1C6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swobodnie odczytuje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nastrój, intencje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14:paraId="197C074F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pójne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na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</w:p>
    <w:p w14:paraId="46311506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007147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0006926E" w14:textId="77777777" w:rsidR="009C584D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nieliterackich </w:t>
      </w:r>
    </w:p>
    <w:p w14:paraId="172C2D14" w14:textId="77777777" w:rsidR="00562530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samodzielnie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wyjaśnia dosłowne i symboliczne int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="00562530"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4CA04B4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przytacza i wyjaśnia informacje w tekście,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op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14:paraId="25232382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inform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drugor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dnych, fakty od opinii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ystuje je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odc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znaczeń dosłownych i przenośnych</w:t>
      </w:r>
    </w:p>
    <w:p w14:paraId="501609C3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omawia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i przenośnym </w:t>
      </w:r>
    </w:p>
    <w:p w14:paraId="788155CD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ym, interpretuje je głosowo, zwracając uwagę np. na wyrażane emocje i interpunkcję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4C5A31E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 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 i inton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odd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nastój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odczytyw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 akcentuje wyrazy, również te, które w języku polskim akcentuje się nietypowo</w:t>
      </w:r>
    </w:p>
    <w:p w14:paraId="7D0F834C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rozu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 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</w:p>
    <w:p w14:paraId="572CECCD" w14:textId="77777777" w:rsidR="00562530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dłuższych tekstach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informacje ważne od drugorzędnych </w:t>
      </w:r>
    </w:p>
    <w:p w14:paraId="7185476A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stylistyczne w życzeniach, ogłoszeniach, instrukcjach, przepisach, listach oficjalnych, </w:t>
      </w:r>
      <w:r w:rsidR="009C584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dedykacjach, podziękowaniach </w:t>
      </w:r>
    </w:p>
    <w:p w14:paraId="2111B0A2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odczytuje i twórczo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cie i not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tce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swobodnie posłu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się cytatami w mowie i piśmie </w:t>
      </w:r>
    </w:p>
    <w:p w14:paraId="3EB20BE5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i 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zi </w:t>
      </w:r>
    </w:p>
    <w:p w14:paraId="4F7F3040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6ADBD8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6780CA14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one pośr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 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owych;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 je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źród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14:paraId="52D54E96" w14:textId="77777777" w:rsidR="007F160D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używa słowników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ortograficznego,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języka polskiego, wyrazów obcych,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wyrazów bliskoznacznych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frazeologicznego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bohaterów literackich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innych słowników i encyklopedii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dla wzbogacenia warstwy językowej tekstu</w:t>
      </w:r>
      <w:r w:rsidR="0034295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jego treści </w:t>
      </w:r>
    </w:p>
    <w:p w14:paraId="5C34AADB" w14:textId="77777777" w:rsidR="005B40E7" w:rsidRPr="004E41E1" w:rsidRDefault="005B40E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rozwijania własnych zainteresowań </w:t>
      </w:r>
    </w:p>
    <w:p w14:paraId="6B8B6FA5" w14:textId="77777777" w:rsidR="00402E47" w:rsidRPr="004E41E1" w:rsidRDefault="00402E4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systematycznie rozwija umiejętność krytycznej oceny pozyskanych informacji</w:t>
      </w:r>
    </w:p>
    <w:p w14:paraId="5F46EFD8" w14:textId="77777777" w:rsidR="00060CBF" w:rsidRDefault="00060CBF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zasady korzystania z zasobów bibliotecznych (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papierowych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on-line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korzysta z nich z własnej inicjatywy </w:t>
      </w:r>
    </w:p>
    <w:p w14:paraId="3F6C28AE" w14:textId="77777777" w:rsidR="009A10E6" w:rsidRPr="009A10E6" w:rsidRDefault="009A10E6" w:rsidP="009A10E6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336174AD" w14:textId="77777777" w:rsidR="007F160D" w:rsidRDefault="00A86421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</w:t>
      </w:r>
      <w:r w:rsidR="007F160D"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 INTERPRETOWANIE TEKSTÓW KULTURY</w:t>
      </w:r>
    </w:p>
    <w:p w14:paraId="3CC5E60B" w14:textId="77777777" w:rsidR="009A10E6" w:rsidRPr="004E41E1" w:rsidRDefault="009A10E6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14:paraId="0F16FBA1" w14:textId="77777777" w:rsidR="00562530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amodzielnie i 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opowiada o swoich r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eakcjach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refleksjach 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czytelniczych, nazywa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je, uzasadnia; ocenia i opisuje utwór,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konfrontuje swoje reakcje czytelnicze z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reakcjami innych odbiorców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samodzielnie mówi o tematyce czytanego utworu i zauważa jego złożoną problematykę </w:t>
      </w:r>
    </w:p>
    <w:p w14:paraId="7FC01BD6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pytanie </w:t>
      </w:r>
      <w:proofErr w:type="spellStart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funkcję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przenośne </w:t>
      </w:r>
    </w:p>
    <w:p w14:paraId="07F8E478" w14:textId="77777777" w:rsidR="0030260C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za, </w:t>
      </w:r>
      <w:proofErr w:type="spellStart"/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nidy</w:t>
      </w:r>
      <w:proofErr w:type="spellEnd"/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utożsamiając ich z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sobą</w:t>
      </w:r>
    </w:p>
    <w:p w14:paraId="72618FA8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wykorzystuje wiedzę na temat podmiotu lirycznego</w:t>
      </w:r>
      <w:r w:rsidR="0030260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(w tym zbiorowego)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adresata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i bohatera wiersza do interpretacji utworu</w:t>
      </w:r>
    </w:p>
    <w:p w14:paraId="23D1057C" w14:textId="77777777" w:rsidR="00562530" w:rsidRPr="00293584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wnikliwie omawia obrazy poetyckie w wierszu </w:t>
      </w:r>
    </w:p>
    <w:p w14:paraId="24CC3DCA" w14:textId="77777777" w:rsidR="00562530" w:rsidRPr="00293584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szczegółowo omawia c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F97973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użytkowe</w:t>
      </w:r>
      <w:r w:rsid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="00F97973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publicystyczne</w:t>
      </w:r>
      <w:r w:rsid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F97973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4110F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informacyjne, reklamowe</w:t>
      </w:r>
      <w:r w:rsidR="00171CA5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4A6B3CC2" w14:textId="77777777" w:rsidR="00562530" w:rsidRPr="00293584" w:rsidRDefault="002B444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</w:t>
      </w:r>
      <w:r w:rsidR="00562530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objaśnia funkcję analizowanych elementów świata przedstawionego w utworze epickim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takich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jak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242881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czas i miejsce wydarzeń, 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narrator</w:t>
      </w:r>
      <w:r w:rsidR="009C584D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(pierwszo- i trzecioosobowy)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akcja, fabuła, wątek (główny i pobo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cz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ny), </w:t>
      </w:r>
      <w:r w:rsidR="00242881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wydarzenia, 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punkt kulminacyjny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zwrot akcji</w:t>
      </w:r>
      <w:r w:rsidR="0034295A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bohater (pozytywny</w:t>
      </w:r>
      <w:r w:rsidR="00D27318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="0034295A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negatywny, główny, drugoplanowy, epizodyczny, ty</w:t>
      </w:r>
      <w:r w:rsidR="00D27318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34295A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ułowy, zbiorowy)</w:t>
      </w:r>
    </w:p>
    <w:p w14:paraId="0F06B82B" w14:textId="77777777" w:rsidR="00D808B0" w:rsidRPr="004E41E1" w:rsidRDefault="00D808B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odróżnia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dialog od monologu, rozumie ich funkcje w utworze</w:t>
      </w:r>
    </w:p>
    <w:p w14:paraId="0FD40D5C" w14:textId="77777777" w:rsidR="00562530" w:rsidRPr="004E41E1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biegle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szczegółowo omawia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wobodnie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omawia cechy różnych gatunków 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(obyczajowej, fantastycznonaukowej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fantasy</w:t>
      </w:r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potrafi odnieść je do lektur </w:t>
      </w:r>
    </w:p>
    <w:p w14:paraId="55113DB0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objaśnia morał bajki na pozi</w:t>
      </w:r>
      <w:r w:rsidR="00A864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omie dosłownym i symbolicznym,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odczytuje dosłowne 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symboliczne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14:paraId="11787CC8" w14:textId="77777777" w:rsidR="00A54D68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operuje pojęciami: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9A4E0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rotka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niedokładny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ukł</w:t>
      </w:r>
      <w:r w:rsid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rymów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samodzielnie omawia funkcję </w:t>
      </w:r>
      <w:r w:rsidR="00695AD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 elementów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695A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wierszu</w:t>
      </w:r>
    </w:p>
    <w:p w14:paraId="5657B116" w14:textId="77777777" w:rsidR="00562530" w:rsidRPr="004E41E1" w:rsidRDefault="00A54D68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14:paraId="7D318E2D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akat społeczny, przedstawienie,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(informacyjny, rozrywkowy, publicystyczny, edukacyjny)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</w:t>
      </w:r>
      <w:r w:rsidR="0029358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tekstów kultury,</w:t>
      </w:r>
      <w:r w:rsidR="00171CA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interpretuje je na poziomie dosłownym i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712857D8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swobodnie używa pojęć z zakresu </w:t>
      </w:r>
      <w:r w:rsidR="009C584D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teatru, </w:t>
      </w:r>
      <w:r w:rsidR="00D27318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filmu i radia, m.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in. gra aktorska, </w:t>
      </w:r>
      <w:r w:rsidR="007A3883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rola, 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reżyser, scenariusz,</w:t>
      </w:r>
      <w:r w:rsidR="007A3883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scenarzysta, scenografia, </w:t>
      </w:r>
      <w:r w:rsidR="00DA4649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scenograf, 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adaptacja, ekranizacja, kadr, ujęcie</w:t>
      </w:r>
      <w:r w:rsidR="009C584D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(i jego rodzaje)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A3883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antrakt, 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słuchowisko, </w:t>
      </w:r>
      <w:r w:rsidR="00DA4649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efekty specjalne, montaż</w:t>
      </w:r>
      <w:r w:rsidR="00D27318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71CA5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wyróżnia wśród przekazów audiowizualnych słuchowiska i różne gatunki filmowe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wskazuje cechy charakterystyczne przekazów audiowizualnych (filmu, programu informacyjnego, programu rozrywkowego)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refleksyjnie ocenia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różnorakie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różnice między tekstem literackim a jego adaptacją </w:t>
      </w:r>
    </w:p>
    <w:p w14:paraId="33BEF148" w14:textId="77777777" w:rsidR="002A72ED" w:rsidRPr="004E41E1" w:rsidRDefault="002A72E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świadomie i z uwagą odbiera filmy</w:t>
      </w:r>
      <w:r w:rsidR="009A10E6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spektakle, zwłaszcza adresowane do dzieci i młodzieży, potrafi samodzielnie wybrać spośród nich wartościową </w:t>
      </w:r>
      <w:r w:rsidR="002235BB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interesującą dla niego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ofertę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a także wyrazić przemyślaną opinię na ich temat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3F3B1BB7" w14:textId="77777777" w:rsidR="0084319E" w:rsidRPr="004E41E1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charakter</w:t>
      </w:r>
      <w:r w:rsidR="002A72E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yzuje komiks jako tekst kultury,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płynnie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wskazuje charakterystyczne dla niego cechy </w:t>
      </w:r>
    </w:p>
    <w:p w14:paraId="59A31D09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i ocenia bohaterów oraz ich postawy odnoszące się do różnych wartości, 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ważne dla nich wartości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619DCF23" w14:textId="77777777" w:rsidR="000E7A96" w:rsidRPr="004E41E1" w:rsidRDefault="000E7A96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prawdopodobnej i fantastycznej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sprawnie odszukuje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objaśnia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14:paraId="7E206EFE" w14:textId="77777777" w:rsidR="00A50C69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amodzielnie i </w:t>
      </w:r>
      <w:proofErr w:type="spellStart"/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ytuje</w:t>
      </w:r>
      <w:proofErr w:type="spellEnd"/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 i przenośnym, 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14:paraId="3D4EFB16" w14:textId="77777777" w:rsidR="00376464" w:rsidRDefault="00376464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1A035BBA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0DE2B528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4D4C770D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do reg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ych, świadomie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ieśnikiem,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także w różnorodnych 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sprawnie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podtrzy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muje kontakt ze słuchaczem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stosując apostrofy, wypowiedzi nacechowane emocjonalnie, wykrzyknienia 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</w:p>
    <w:p w14:paraId="09801E6B" w14:textId="77777777" w:rsidR="00A50C69" w:rsidRPr="004E41E1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łynne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typy wypowiedzeń prostych i rozwiniętych, wypowiedzenia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oznajmujące, pytające i rozkazujące </w:t>
      </w:r>
    </w:p>
    <w:p w14:paraId="131BA98B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proofErr w:type="spellEnd"/>
    </w:p>
    <w:p w14:paraId="2743F597" w14:textId="77777777" w:rsidR="00A50C69" w:rsidRPr="004E41E1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trafne, ciekawe pytania,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konstrukcyjnym i stylistycznym, świadomie dobiera intonację zdaniową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75316F41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formy czasownika w różnych trybach, w zależności od kontekstu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adresata wypowiedzi</w:t>
      </w:r>
    </w:p>
    <w:p w14:paraId="048602CF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mi stosuje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prawny </w:t>
      </w:r>
      <w:proofErr w:type="spellStart"/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ezyk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bogate słownictwo oraz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14:paraId="24266BC9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sposób przemyślany i uporządkowany opisuje przedmiot, miejsce, krajobraz, postać, zwierzę, obraz, ilustrację, plakat, stosując bogate i właściwe tematowi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słownictwo oraz służące do formułowania ocen, opinii, emocji </w:t>
      </w:r>
    </w:p>
    <w:p w14:paraId="7101B46A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 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wygłąszanych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pamięci lub recytowanych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14:paraId="697341C3" w14:textId="77777777" w:rsidR="00DC4533" w:rsidRPr="004E41E1" w:rsidRDefault="00DC45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ciekawe, przekonujące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przemówienie, dbając o dobór najwłaściwszych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05AECE67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poetyckich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 w progr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nia</w:t>
      </w:r>
    </w:p>
    <w:p w14:paraId="1E3102DD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swobodnie 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="00695ADC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14:paraId="594789A9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świadomie 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bogaca kom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ikat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erba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rodkami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14:paraId="28790D22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14:paraId="46F9AB0A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pomysłowe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podziękowanie,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precyzyjną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sady gry </w:t>
      </w:r>
    </w:p>
    <w:p w14:paraId="732388BA" w14:textId="77777777" w:rsidR="002166BB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dokonuje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okrytyki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i doskon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ją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konstrukcji i języka</w:t>
      </w:r>
    </w:p>
    <w:p w14:paraId="35414F91" w14:textId="77777777" w:rsidR="0018307D" w:rsidRPr="004E41E1" w:rsidRDefault="0018307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przekonujące</w:t>
      </w:r>
      <w:r w:rsidR="00B053A6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przemyślane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argumenty i przykłady, świadomie używa argumentów odnoszących się do faktów i logiki oraz odwołujących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, bierze czynny udział w dyskusji, przedstawiając </w:t>
      </w:r>
      <w:proofErr w:type="spellStart"/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przemyslane</w:t>
      </w:r>
      <w:proofErr w:type="spellEnd"/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stanowisko i logicznie, wyczerpująco 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je 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uzasadnia</w:t>
      </w:r>
      <w:r w:rsidR="007B1C9C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rozumie funkcję perswazji w wypowiedzi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14:paraId="25963B3A" w14:textId="77777777" w:rsidR="0018307D" w:rsidRPr="004E41E1" w:rsidRDefault="0018307D" w:rsidP="00157395">
      <w:pPr>
        <w:pStyle w:val="Akapitzlist"/>
        <w:tabs>
          <w:tab w:val="left" w:pos="1716"/>
        </w:tabs>
        <w:spacing w:after="0" w:line="240" w:lineRule="auto"/>
        <w:ind w:left="483" w:right="-23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14:paraId="0F6AF9D6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15FF5173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systematycznie stosuje poznane reguły interpunkcyjne,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w swoich pracach dwukropek, myślnik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(również w zapisie dialogu)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wielokropek, średnik,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nawias,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dzieli wyrazy na sylaby, przenosi wyraz do następnego wersu</w:t>
      </w:r>
      <w:r w:rsidR="00B053A6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stosuje cudzysłów w </w:t>
      </w:r>
      <w:r w:rsidR="00B96DC9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="00B053A6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ytułach, cytatach i w </w:t>
      </w:r>
      <w:r w:rsidR="00127E8F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przypadku </w:t>
      </w:r>
      <w:r w:rsidR="00B053A6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ironi</w:t>
      </w:r>
      <w:r w:rsidR="00127E8F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171CA5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7EE45FEC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komponuje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int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rpunkcyjnym,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ﬂek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syjnym, skł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pr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jr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j,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zne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kompo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ycji z uwzględnieniem akapitów, płynnie stosuje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wszystkie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poznane reguł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ortograficzne, zna i 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nich </w:t>
      </w:r>
    </w:p>
    <w:p w14:paraId="1A40D4F3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bezbłędnie 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14:paraId="44363DA0" w14:textId="77777777" w:rsidR="003D26C2" w:rsidRPr="004E41E1" w:rsidRDefault="003D26C2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wymienia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nawykowo stosuje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 (również o skomplikowanej budowie)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6FE70AAC" w14:textId="77777777" w:rsidR="001C74FE" w:rsidRPr="004E41E1" w:rsidRDefault="001C74F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zapisu przymiotników złożonych, stosuje się do nich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0D9169BD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bezbłędnie pod względem kompozycyjnym i treściowym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oficjalny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ramowy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szczegółowy plan wypowiedzi, ogłoszenie, zaproszenie, instrukcję, przepis kulinarny, streszczenie,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wywiad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notatkę (w różnych formach) i streszczenie,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pomysłowe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życzenia,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dedykację, podziękowanie,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C7271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relację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dba o ciekawą formę swojego tekstu i/lub rzetelność zawartych w nim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informacji </w:t>
      </w:r>
    </w:p>
    <w:p w14:paraId="1E9237E0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rozbudowane fabularnie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pomysłowe, wyczerpujące,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e/twórcze,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precyzyjnie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streszcza przeczytane utwory literackie, zachowując porządek chronologiczny i uwzględniając hierarchię wydarzeń</w:t>
      </w:r>
      <w:r w:rsidR="00A6275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redaguje 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opis przeżyć </w:t>
      </w:r>
    </w:p>
    <w:p w14:paraId="6A765966" w14:textId="77777777" w:rsidR="00AB44D0" w:rsidRPr="004E41E1" w:rsidRDefault="00AB44D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poprawny, przemyślany, logicznie zbudowany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tekst argumentacyjny</w:t>
      </w:r>
    </w:p>
    <w:p w14:paraId="595093C4" w14:textId="77777777" w:rsidR="00857433" w:rsidRPr="004E41E1" w:rsidRDefault="008574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sporządza samodzielną, wnikliwą charakterystykę postaci rzeczywistej i bohatera literackiego</w:t>
      </w:r>
    </w:p>
    <w:p w14:paraId="0341ADC2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wypowiedziach pisemnych konsekwentnie stosuje akapity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m.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in.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wstęp, rozwinięcie, zakończenie)</w:t>
      </w:r>
    </w:p>
    <w:p w14:paraId="09B3A001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dba, aby zapis jego wypowiedzi ułatwiał jej czytanie odbiorcy </w:t>
      </w:r>
    </w:p>
    <w:p w14:paraId="4B0E0681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szczegółowy, dobrze skomponowany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tu, stosując właściwe danej dziedzinie </w:t>
      </w:r>
      <w:proofErr w:type="spellStart"/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szuki</w:t>
      </w:r>
      <w:proofErr w:type="spellEnd"/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nazewnictwo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słownictwo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opisujące oraz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14:paraId="741C5FE9" w14:textId="77777777" w:rsidR="00EC4D15" w:rsidRPr="004E41E1" w:rsidRDefault="00EC4D15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poprawny, bogaty leksykalnie opis przeżyć wewnętrznych </w:t>
      </w:r>
    </w:p>
    <w:p w14:paraId="7F98757C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p.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ektury</w:t>
      </w:r>
    </w:p>
    <w:p w14:paraId="16E02264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yjnym,</w:t>
      </w:r>
      <w:r w:rsid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stylistycznym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ortograficznym</w:t>
      </w:r>
    </w:p>
    <w:p w14:paraId="2F94120C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stosuje bogate słownictwo, fr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my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tyką; jego język jest poprawny </w:t>
      </w:r>
    </w:p>
    <w:p w14:paraId="5E852748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onuje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odzi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 pod względem ortograficznym, interpunkcyjnym, stylistycznym i treściowym </w:t>
      </w:r>
    </w:p>
    <w:p w14:paraId="3540D597" w14:textId="77777777" w:rsidR="002166BB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samodzielne dobiera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cytaty, zapisuje je w cudzysłowie, szczególnie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o całkowicie wierny zapis cytatu,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płynnie wprowadza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cytat do własnego tekstu</w:t>
      </w:r>
    </w:p>
    <w:p w14:paraId="134ED2EE" w14:textId="77777777" w:rsidR="00225D37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formułuje tezę, przy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jej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uzasadnianiu płynnie dobiera przekonujące argumenty i przykłady, zarówno odnoszące się do faktów i logiki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14:paraId="51FEBC77" w14:textId="77777777" w:rsidR="00A50C69" w:rsidRPr="004E41E1" w:rsidRDefault="00A50C69" w:rsidP="00157395">
      <w:pPr>
        <w:pStyle w:val="Akapitzlist"/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14:paraId="3491106D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14:paraId="3C2FEE5B" w14:textId="77777777" w:rsidR="00A50C69" w:rsidRPr="004E41E1" w:rsidRDefault="00A50C69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kresie:</w:t>
      </w:r>
    </w:p>
    <w:p w14:paraId="15D7DAD9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A54D6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swobodnie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zdrobnienia,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zgrubienia,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antonimy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wyrazy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wieloznaczne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frazeologizmy, </w:t>
      </w:r>
      <w:r w:rsidR="009057B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słownictwo wartościujące i opisujące,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od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</w:t>
      </w:r>
      <w:r w:rsidR="00A6275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iedzi i sytuacji komunikacyjnej</w:t>
      </w:r>
    </w:p>
    <w:p w14:paraId="14F37CBE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7B1C9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samodzielnie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rozpoznaje różne typy zdań pojedynczych (pytające, oznajmujące, rozkazujące, neutralne, wykrzyknikowe, nierozwinięte, rozwinięte), zdania złożone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współrzędnie i podrzędnie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równoważniki zdań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gramatyczny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wyrażony różnymi częściami mowy: rzeczownikiem, przymiotnikiem, zaimkiem, liczebnikiem, bezokolicznikiem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a także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domyślny, logiczny w dopełniaczu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orzeczenie,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czasownikowe i</w:t>
      </w:r>
      <w:r w:rsid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 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imienne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);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rozpoznaje zdania bezpodmiotowe,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swobodnie rozpoznaje w zdaniach </w:t>
      </w:r>
      <w:r w:rsidR="00053EF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części zdania: przydawkę, dopełnienie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(bliższe i dalsze)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okolicznik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(czasu, miejsca, sposobu, stopnia, celu, przyczyny, przyzwolenia)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ęde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się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-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 i okoliczniki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odszukuje w zdaniu związki wyrazowe (główny i poboczne), odszukuje w związkach wyrazowych wyraz nadrzędny (określający)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podrzędny (określany),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znajduje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wyrazy pozostające poza związkami zdania, 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 równorzędne (szereg)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w zdaniach związek główny i związki poboczne, grupę podmiotu i grupę orzeczenia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ne łączenie wyrazów w związki i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rpunkcję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onych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sporządza wykresy prostych i rozbudowa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 zdań pojedynczych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5C054A8E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sji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swobodnie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nne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określa formę odmiennych części mowy,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rozpoznaje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(własne, pospolite, konkretne, abstrakcyjne),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czasowniki (osoba, liczba, czas, tryb, strona), wskazuje czasowniki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przechodnie i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nieprzechodnie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formy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osobowe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nieoso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bowe czasownika (bezokolicznik, formy zakończone na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przekształca czasowniki w różnych formach (strona, aspekt, tryb, czas)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rozpoznaje przysłówki odprzymiotnikowe i niepochodzące od przymiotnika i stopniuje je, nazywając rodzaj stopniowania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typy liczebników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zastępuje rzeczowniki, przymiotniki, przysłówki i liczebniki odpowiednimi zaimkami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bezbłędnie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rozumie ich funkcję i swobodnie podaje ich przykłady, </w:t>
      </w:r>
      <w:r w:rsidR="00B053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przyimki z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łożone,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krótsze i dłu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ższe formy zaimków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wykorzystuje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wiedzę o obocznościach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wodmianie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wyrazów do pisowni poprawnej pod względem ortograficznym</w:t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bezbłędnie wskazuje i</w:t>
      </w:r>
      <w:r w:rsid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 </w:t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wyjaśnia oboczności, wskazuje temat główny i tematy oboczne oraz oboczności spółgłoskowe i samogłoskowe</w:t>
      </w:r>
    </w:p>
    <w:p w14:paraId="520A1901" w14:textId="77777777" w:rsidR="002166BB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ystuje je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w, stosuje w praktyce wszystkie poznane zasady akcentowania wyrazów</w:t>
      </w:r>
    </w:p>
    <w:p w14:paraId="686E1906" w14:textId="77777777" w:rsidR="00A50C69" w:rsidRPr="004E41E1" w:rsidRDefault="00A50C69" w:rsidP="00157395">
      <w:pPr>
        <w:pStyle w:val="Akapitzlist"/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62C2D6F7" w14:textId="77777777" w:rsidR="000B6BA1" w:rsidRDefault="000B6BA1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67BDAF20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59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bard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dobrą ora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14:paraId="72F43FF4" w14:textId="77777777" w:rsidR="002166BB" w:rsidRPr="004E41E1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F4671F9" w14:textId="77777777" w:rsidR="002166BB" w:rsidRPr="004E41E1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14:paraId="6C8F1A85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48F961F1" w14:textId="77777777" w:rsidR="00A50C69" w:rsidRPr="006710BE" w:rsidRDefault="00A50C69" w:rsidP="0015739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ytuje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interpretuje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śnia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nośny i symboliczny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ns wysłuch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tyckich i proz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ich</w:t>
      </w:r>
    </w:p>
    <w:p w14:paraId="222F3DAF" w14:textId="77777777" w:rsidR="00A50C69" w:rsidRPr="00F66A5F" w:rsidRDefault="00A50C69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95E21F8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7B49CDD4" w14:textId="77777777" w:rsidR="00A50C69" w:rsidRPr="004E41E1" w:rsidRDefault="00A50C69" w:rsidP="0015739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rozu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pozio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tycznym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rytyczny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</w:p>
    <w:p w14:paraId="596A3AB2" w14:textId="77777777" w:rsidR="00A50C69" w:rsidRPr="004E41E1" w:rsidRDefault="00A50C69" w:rsidP="0015739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biograficznych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h, samodzielnych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zi </w:t>
      </w:r>
      <w:r w:rsidR="00DC49E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i przemyśleń </w:t>
      </w:r>
    </w:p>
    <w:p w14:paraId="5B5AA218" w14:textId="77777777" w:rsidR="002166BB" w:rsidRPr="004E41E1" w:rsidRDefault="00A50C69" w:rsidP="0015739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odczytuje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 wygłasza z pamięci 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oraz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sposó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b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oryginalny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</w:t>
      </w:r>
    </w:p>
    <w:p w14:paraId="3F094DFB" w14:textId="77777777" w:rsidR="00A50C69" w:rsidRPr="00F66A5F" w:rsidRDefault="00A50C69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</w:pPr>
    </w:p>
    <w:p w14:paraId="63017929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</w:t>
      </w:r>
      <w:r w:rsidR="00A62755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–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SAMOKSZTAŁCENIE</w:t>
      </w:r>
    </w:p>
    <w:p w14:paraId="4A921813" w14:textId="77777777" w:rsidR="00A50C69" w:rsidRPr="004E41E1" w:rsidRDefault="00A50C69" w:rsidP="0015739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i twórczo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 (np.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argumentacyjnym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lub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cym</w:t>
      </w:r>
    </w:p>
    <w:p w14:paraId="61B2663E" w14:textId="77777777" w:rsidR="00A50C69" w:rsidRPr="004E41E1" w:rsidRDefault="00A50C69" w:rsidP="0015739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szuka inspiracji do wzbogacenia swoich tekstów w słownikach wyrazów bliskoznacznych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poprawnej polszczyzny, języka polskiego, wyrazów obcych, frazeologicznego itd.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poprawność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ortograficzną, językową, merytoryczną, kompozycyjną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swoich wypowiedzi,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świadomie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korzystając z potrzebnych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danej sytuacji słowników i innych materiałów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(np.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poradników, audycji radiowych i programów telewizyjnych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</w:p>
    <w:p w14:paraId="14095475" w14:textId="77777777" w:rsidR="002166BB" w:rsidRPr="00F66A5F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4F9D09D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14:paraId="3EC4F525" w14:textId="77777777"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porównuje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fun</w:t>
      </w:r>
      <w:r w:rsidRPr="00714492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cję </w:t>
      </w:r>
      <w:r w:rsidRPr="00714492">
        <w:rPr>
          <w:rFonts w:ascii="Times New Roman" w:eastAsia="Quasi-LucidaBright" w:hAnsi="Times New Roman" w:cs="Times New Roman"/>
          <w:sz w:val="24"/>
          <w:szCs w:val="24"/>
          <w:lang w:val="pl-PL"/>
        </w:rPr>
        <w:t>ana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lizowanych elementów św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at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przedstawionego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ró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utwor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pickich</w:t>
      </w:r>
    </w:p>
    <w:p w14:paraId="24FD6BAD" w14:textId="77777777"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mitu, bajki, przypowieści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hymnu, 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legendy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świadomie odczytuje różne gatunki powieści, rozumie konwencję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gatunków mieszanych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, zwłaszcza we współczesnych tekstach literatury dziecięcej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2918A085" w14:textId="77777777"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dos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ega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ice międ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ce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programów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formacyj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reklam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itp. </w:t>
      </w:r>
    </w:p>
    <w:p w14:paraId="30D2CB89" w14:textId="77777777"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odnosi się do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cyjnych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jako nosicieli uniwersalnych postaw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opisuje 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cą ich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istość</w:t>
      </w:r>
    </w:p>
    <w:p w14:paraId="21D7099C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51985A0C" w14:textId="77777777" w:rsidR="002166BB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5CC356EC" w14:textId="77777777" w:rsidR="00E04988" w:rsidRPr="004E41E1" w:rsidRDefault="00E04988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</w:p>
    <w:p w14:paraId="4CEA9066" w14:textId="77777777" w:rsidR="00A50C69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="0018307D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5DB26BC6" w14:textId="77777777" w:rsidR="00A50C69" w:rsidRPr="004E41E1" w:rsidRDefault="006055CA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 zaangażowaniem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inicjuje i 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aktywnie</w:t>
      </w:r>
      <w:r w:rsidR="00EC703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podtrzymuje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rozmowę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/dyskusję/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polemikę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na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temat przeczytanej lektury/dzieła także spoza kanonu lektur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pro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grame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a; 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je w odniesieniu do innych 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14:paraId="20DD7927" w14:textId="77777777" w:rsidR="00A50C69" w:rsidRPr="004E41E1" w:rsidRDefault="00A50C69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 i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</w:p>
    <w:p w14:paraId="6B7D880F" w14:textId="77777777" w:rsidR="0018307D" w:rsidRPr="004E41E1" w:rsidRDefault="0018307D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polemizuje i przedstawia oryginalne, przemyślane stanowisko, formułuje tezę, na której poparcie podaje różnorodne argumenty odnoszące się do logiki oraz emocji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jego wypowiedzi cechuje 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szeroka wiedza, wysoka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kultura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bogate słownictwo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poszanowanie dla innych stanowisk </w:t>
      </w:r>
    </w:p>
    <w:p w14:paraId="49D99ECF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3CAE52AD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06A68AC5" w14:textId="77777777" w:rsidR="00A50C69" w:rsidRPr="004E41E1" w:rsidRDefault="00A50C69" w:rsidP="0015739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u,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trafną i celną argumentacją,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konstrukcją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doborem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rodków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</w:p>
    <w:p w14:paraId="3E266BD4" w14:textId="77777777" w:rsidR="00A50C69" w:rsidRPr="004E41E1" w:rsidRDefault="00A50C69" w:rsidP="0015739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się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db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łością o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ość ortogr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rpunkcyjn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fleksyjną </w:t>
      </w:r>
      <w:r w:rsidR="003557B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składniową oraz estetykę zapisu wypowiedzi</w:t>
      </w:r>
    </w:p>
    <w:p w14:paraId="630369B2" w14:textId="77777777" w:rsidR="002166BB" w:rsidRPr="004E41E1" w:rsidRDefault="002166BB" w:rsidP="00157395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14FACF06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14:paraId="74E4C83B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14:paraId="07E28256" w14:textId="77777777" w:rsidR="00D56D2D" w:rsidRPr="00157395" w:rsidRDefault="00A50C69" w:rsidP="00157395">
      <w:pPr>
        <w:pStyle w:val="Akapitzlist"/>
        <w:numPr>
          <w:ilvl w:val="0"/>
          <w:numId w:val="38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iadomie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akresie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eriało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ych pr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ianych pro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ownictw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ji i fon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14:paraId="17AEDD4F" w14:textId="77777777" w:rsidR="00157395" w:rsidRPr="00695ADC" w:rsidRDefault="00157395" w:rsidP="00157395">
      <w:pPr>
        <w:pStyle w:val="Akapitzlist"/>
        <w:tabs>
          <w:tab w:val="left" w:pos="1716"/>
        </w:tabs>
        <w:spacing w:after="0" w:line="240" w:lineRule="auto"/>
        <w:ind w:left="284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157395" w:rsidRPr="00695ADC" w:rsidSect="00430B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6D187" w14:textId="77777777" w:rsidR="004B4702" w:rsidRDefault="004B4702" w:rsidP="00E06EF8">
      <w:pPr>
        <w:spacing w:after="0" w:line="240" w:lineRule="auto"/>
      </w:pPr>
      <w:r>
        <w:separator/>
      </w:r>
    </w:p>
  </w:endnote>
  <w:endnote w:type="continuationSeparator" w:id="0">
    <w:p w14:paraId="207FD4CB" w14:textId="77777777" w:rsidR="004B4702" w:rsidRDefault="004B4702" w:rsidP="00E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A6A95" w14:textId="77777777" w:rsidR="004B4702" w:rsidRDefault="004B4702" w:rsidP="00E06EF8">
      <w:pPr>
        <w:spacing w:after="0" w:line="240" w:lineRule="auto"/>
      </w:pPr>
      <w:r>
        <w:separator/>
      </w:r>
    </w:p>
  </w:footnote>
  <w:footnote w:type="continuationSeparator" w:id="0">
    <w:p w14:paraId="168CCAE3" w14:textId="77777777" w:rsidR="004B4702" w:rsidRDefault="004B4702" w:rsidP="00E0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73642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67F757" w14:textId="77777777" w:rsidR="00051C3C" w:rsidRDefault="00051C3C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3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88833F" w14:textId="77777777" w:rsidR="00051C3C" w:rsidRDefault="00051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AE80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478C3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3F1C6728"/>
    <w:lvl w:ilvl="0" w:tplc="474A5700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8C65CC2"/>
    <w:multiLevelType w:val="hybridMultilevel"/>
    <w:tmpl w:val="9156F8FC"/>
    <w:lvl w:ilvl="0" w:tplc="474A5700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E0526"/>
    <w:multiLevelType w:val="hybridMultilevel"/>
    <w:tmpl w:val="D6F4DC6E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3F1A1AAB"/>
    <w:multiLevelType w:val="hybridMultilevel"/>
    <w:tmpl w:val="FB1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92815"/>
    <w:multiLevelType w:val="hybridMultilevel"/>
    <w:tmpl w:val="BB6A411C"/>
    <w:lvl w:ilvl="0" w:tplc="0415000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6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7976990"/>
    <w:multiLevelType w:val="hybridMultilevel"/>
    <w:tmpl w:val="64AC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C0AAC"/>
    <w:multiLevelType w:val="hybridMultilevel"/>
    <w:tmpl w:val="03D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02917">
    <w:abstractNumId w:val="12"/>
  </w:num>
  <w:num w:numId="2" w16cid:durableId="447243408">
    <w:abstractNumId w:val="25"/>
  </w:num>
  <w:num w:numId="3" w16cid:durableId="710417579">
    <w:abstractNumId w:val="35"/>
  </w:num>
  <w:num w:numId="4" w16cid:durableId="897085033">
    <w:abstractNumId w:val="15"/>
  </w:num>
  <w:num w:numId="5" w16cid:durableId="1651596411">
    <w:abstractNumId w:val="40"/>
  </w:num>
  <w:num w:numId="6" w16cid:durableId="886841904">
    <w:abstractNumId w:val="17"/>
  </w:num>
  <w:num w:numId="7" w16cid:durableId="333411737">
    <w:abstractNumId w:val="13"/>
  </w:num>
  <w:num w:numId="8" w16cid:durableId="487554053">
    <w:abstractNumId w:val="32"/>
  </w:num>
  <w:num w:numId="9" w16cid:durableId="1015109860">
    <w:abstractNumId w:val="5"/>
  </w:num>
  <w:num w:numId="10" w16cid:durableId="1147747650">
    <w:abstractNumId w:val="27"/>
  </w:num>
  <w:num w:numId="11" w16cid:durableId="1592009148">
    <w:abstractNumId w:val="14"/>
  </w:num>
  <w:num w:numId="12" w16cid:durableId="1655644232">
    <w:abstractNumId w:val="31"/>
  </w:num>
  <w:num w:numId="13" w16cid:durableId="1339885210">
    <w:abstractNumId w:val="11"/>
  </w:num>
  <w:num w:numId="14" w16cid:durableId="2061706611">
    <w:abstractNumId w:val="2"/>
  </w:num>
  <w:num w:numId="15" w16cid:durableId="226038694">
    <w:abstractNumId w:val="26"/>
  </w:num>
  <w:num w:numId="16" w16cid:durableId="1834686212">
    <w:abstractNumId w:val="7"/>
  </w:num>
  <w:num w:numId="17" w16cid:durableId="645859272">
    <w:abstractNumId w:val="16"/>
  </w:num>
  <w:num w:numId="18" w16cid:durableId="640885575">
    <w:abstractNumId w:val="39"/>
  </w:num>
  <w:num w:numId="19" w16cid:durableId="1880775245">
    <w:abstractNumId w:val="21"/>
  </w:num>
  <w:num w:numId="20" w16cid:durableId="600647495">
    <w:abstractNumId w:val="37"/>
  </w:num>
  <w:num w:numId="21" w16cid:durableId="434442960">
    <w:abstractNumId w:val="24"/>
  </w:num>
  <w:num w:numId="22" w16cid:durableId="424886652">
    <w:abstractNumId w:val="36"/>
  </w:num>
  <w:num w:numId="23" w16cid:durableId="218442353">
    <w:abstractNumId w:val="8"/>
  </w:num>
  <w:num w:numId="24" w16cid:durableId="1752849153">
    <w:abstractNumId w:val="30"/>
  </w:num>
  <w:num w:numId="25" w16cid:durableId="614483789">
    <w:abstractNumId w:val="0"/>
  </w:num>
  <w:num w:numId="26" w16cid:durableId="479076120">
    <w:abstractNumId w:val="38"/>
  </w:num>
  <w:num w:numId="27" w16cid:durableId="1452892586">
    <w:abstractNumId w:val="3"/>
  </w:num>
  <w:num w:numId="28" w16cid:durableId="1439836723">
    <w:abstractNumId w:val="34"/>
  </w:num>
  <w:num w:numId="29" w16cid:durableId="944770410">
    <w:abstractNumId w:val="4"/>
  </w:num>
  <w:num w:numId="30" w16cid:durableId="692145212">
    <w:abstractNumId w:val="1"/>
  </w:num>
  <w:num w:numId="31" w16cid:durableId="1844661080">
    <w:abstractNumId w:val="41"/>
  </w:num>
  <w:num w:numId="32" w16cid:durableId="1581139971">
    <w:abstractNumId w:val="42"/>
  </w:num>
  <w:num w:numId="33" w16cid:durableId="1162772252">
    <w:abstractNumId w:val="6"/>
  </w:num>
  <w:num w:numId="34" w16cid:durableId="749230814">
    <w:abstractNumId w:val="33"/>
  </w:num>
  <w:num w:numId="35" w16cid:durableId="2072386862">
    <w:abstractNumId w:val="10"/>
  </w:num>
  <w:num w:numId="36" w16cid:durableId="1165586813">
    <w:abstractNumId w:val="20"/>
  </w:num>
  <w:num w:numId="37" w16cid:durableId="862405565">
    <w:abstractNumId w:val="29"/>
  </w:num>
  <w:num w:numId="38" w16cid:durableId="1825311557">
    <w:abstractNumId w:val="28"/>
  </w:num>
  <w:num w:numId="39" w16cid:durableId="712191764">
    <w:abstractNumId w:val="23"/>
  </w:num>
  <w:num w:numId="40" w16cid:durableId="1354067578">
    <w:abstractNumId w:val="19"/>
  </w:num>
  <w:num w:numId="41" w16cid:durableId="945818577">
    <w:abstractNumId w:val="22"/>
  </w:num>
  <w:num w:numId="42" w16cid:durableId="12728962">
    <w:abstractNumId w:val="9"/>
  </w:num>
  <w:num w:numId="43" w16cid:durableId="6798211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D"/>
    <w:rsid w:val="0000037E"/>
    <w:rsid w:val="0000104D"/>
    <w:rsid w:val="000025F5"/>
    <w:rsid w:val="00020A78"/>
    <w:rsid w:val="0004039A"/>
    <w:rsid w:val="00051221"/>
    <w:rsid w:val="00051C3C"/>
    <w:rsid w:val="00053EF6"/>
    <w:rsid w:val="00054F2B"/>
    <w:rsid w:val="00060CBF"/>
    <w:rsid w:val="00066E0C"/>
    <w:rsid w:val="0007240B"/>
    <w:rsid w:val="0008259D"/>
    <w:rsid w:val="000915A7"/>
    <w:rsid w:val="000B6BA1"/>
    <w:rsid w:val="000E37E9"/>
    <w:rsid w:val="000E7A96"/>
    <w:rsid w:val="00127E8F"/>
    <w:rsid w:val="00132F97"/>
    <w:rsid w:val="00145286"/>
    <w:rsid w:val="00157395"/>
    <w:rsid w:val="00164D74"/>
    <w:rsid w:val="00171CA5"/>
    <w:rsid w:val="001815F3"/>
    <w:rsid w:val="0018307D"/>
    <w:rsid w:val="00196B15"/>
    <w:rsid w:val="001B4356"/>
    <w:rsid w:val="001C2DB2"/>
    <w:rsid w:val="001C5DE7"/>
    <w:rsid w:val="001C74FE"/>
    <w:rsid w:val="001D154C"/>
    <w:rsid w:val="001F033B"/>
    <w:rsid w:val="002166BB"/>
    <w:rsid w:val="002235BB"/>
    <w:rsid w:val="00225D37"/>
    <w:rsid w:val="00242881"/>
    <w:rsid w:val="00245EAD"/>
    <w:rsid w:val="00293584"/>
    <w:rsid w:val="002A72ED"/>
    <w:rsid w:val="002B444E"/>
    <w:rsid w:val="002B5894"/>
    <w:rsid w:val="002C0856"/>
    <w:rsid w:val="002C4447"/>
    <w:rsid w:val="002F0F22"/>
    <w:rsid w:val="00300C28"/>
    <w:rsid w:val="0030260C"/>
    <w:rsid w:val="0031550D"/>
    <w:rsid w:val="0032770A"/>
    <w:rsid w:val="0034295A"/>
    <w:rsid w:val="00344D0C"/>
    <w:rsid w:val="00346EC9"/>
    <w:rsid w:val="003557B5"/>
    <w:rsid w:val="00367F58"/>
    <w:rsid w:val="00376464"/>
    <w:rsid w:val="00393355"/>
    <w:rsid w:val="003A0B14"/>
    <w:rsid w:val="003D0D36"/>
    <w:rsid w:val="003D26C2"/>
    <w:rsid w:val="003E5A74"/>
    <w:rsid w:val="003F014A"/>
    <w:rsid w:val="00402E47"/>
    <w:rsid w:val="00405B46"/>
    <w:rsid w:val="00422A1F"/>
    <w:rsid w:val="00430BA2"/>
    <w:rsid w:val="00432E82"/>
    <w:rsid w:val="00432EAC"/>
    <w:rsid w:val="0043790C"/>
    <w:rsid w:val="004473C4"/>
    <w:rsid w:val="00491571"/>
    <w:rsid w:val="004A609C"/>
    <w:rsid w:val="004B4269"/>
    <w:rsid w:val="004B4702"/>
    <w:rsid w:val="004E41E1"/>
    <w:rsid w:val="004E458E"/>
    <w:rsid w:val="004F58D7"/>
    <w:rsid w:val="00507E93"/>
    <w:rsid w:val="00515C9B"/>
    <w:rsid w:val="0053304D"/>
    <w:rsid w:val="00540220"/>
    <w:rsid w:val="0054110F"/>
    <w:rsid w:val="00562530"/>
    <w:rsid w:val="005706DC"/>
    <w:rsid w:val="00576C81"/>
    <w:rsid w:val="00592D66"/>
    <w:rsid w:val="005B40E7"/>
    <w:rsid w:val="005D06B3"/>
    <w:rsid w:val="005D582C"/>
    <w:rsid w:val="006055CA"/>
    <w:rsid w:val="006148F6"/>
    <w:rsid w:val="00616B3C"/>
    <w:rsid w:val="00642E07"/>
    <w:rsid w:val="006600F0"/>
    <w:rsid w:val="00666319"/>
    <w:rsid w:val="006710BE"/>
    <w:rsid w:val="00676ACA"/>
    <w:rsid w:val="00695ADC"/>
    <w:rsid w:val="006A2483"/>
    <w:rsid w:val="006B527F"/>
    <w:rsid w:val="006B55F5"/>
    <w:rsid w:val="006B6B03"/>
    <w:rsid w:val="006C79CF"/>
    <w:rsid w:val="006F0DC5"/>
    <w:rsid w:val="00714492"/>
    <w:rsid w:val="00735A8E"/>
    <w:rsid w:val="00780D11"/>
    <w:rsid w:val="007A3883"/>
    <w:rsid w:val="007B1C9C"/>
    <w:rsid w:val="007B3182"/>
    <w:rsid w:val="007C235A"/>
    <w:rsid w:val="007C64A3"/>
    <w:rsid w:val="007C7F65"/>
    <w:rsid w:val="007F160D"/>
    <w:rsid w:val="007F1E7D"/>
    <w:rsid w:val="00805293"/>
    <w:rsid w:val="00811009"/>
    <w:rsid w:val="00812B07"/>
    <w:rsid w:val="00832EE0"/>
    <w:rsid w:val="00840A2C"/>
    <w:rsid w:val="008421B2"/>
    <w:rsid w:val="0084319E"/>
    <w:rsid w:val="00857433"/>
    <w:rsid w:val="00860A10"/>
    <w:rsid w:val="00862037"/>
    <w:rsid w:val="00863CD9"/>
    <w:rsid w:val="008741DC"/>
    <w:rsid w:val="00893AF5"/>
    <w:rsid w:val="00893C5E"/>
    <w:rsid w:val="008A747F"/>
    <w:rsid w:val="008E2C79"/>
    <w:rsid w:val="008E3158"/>
    <w:rsid w:val="008E5AD4"/>
    <w:rsid w:val="008F094F"/>
    <w:rsid w:val="0090104E"/>
    <w:rsid w:val="009057B9"/>
    <w:rsid w:val="00932445"/>
    <w:rsid w:val="00961763"/>
    <w:rsid w:val="00995076"/>
    <w:rsid w:val="009970F6"/>
    <w:rsid w:val="00997AF7"/>
    <w:rsid w:val="009A10E6"/>
    <w:rsid w:val="009A4757"/>
    <w:rsid w:val="009A4A34"/>
    <w:rsid w:val="009A4E03"/>
    <w:rsid w:val="009B57E4"/>
    <w:rsid w:val="009C1239"/>
    <w:rsid w:val="009C584D"/>
    <w:rsid w:val="009C6001"/>
    <w:rsid w:val="009C6599"/>
    <w:rsid w:val="009F1BE4"/>
    <w:rsid w:val="00A40D2B"/>
    <w:rsid w:val="00A42A0A"/>
    <w:rsid w:val="00A472CE"/>
    <w:rsid w:val="00A50C69"/>
    <w:rsid w:val="00A54D68"/>
    <w:rsid w:val="00A62755"/>
    <w:rsid w:val="00A636B0"/>
    <w:rsid w:val="00A77206"/>
    <w:rsid w:val="00A83921"/>
    <w:rsid w:val="00A86421"/>
    <w:rsid w:val="00AA53D6"/>
    <w:rsid w:val="00AB39DA"/>
    <w:rsid w:val="00AB44D0"/>
    <w:rsid w:val="00AB479C"/>
    <w:rsid w:val="00AC6469"/>
    <w:rsid w:val="00AC7F34"/>
    <w:rsid w:val="00AD532B"/>
    <w:rsid w:val="00AE0342"/>
    <w:rsid w:val="00AE47F1"/>
    <w:rsid w:val="00B053A6"/>
    <w:rsid w:val="00B079D9"/>
    <w:rsid w:val="00B1582B"/>
    <w:rsid w:val="00B211C9"/>
    <w:rsid w:val="00B26D52"/>
    <w:rsid w:val="00B37014"/>
    <w:rsid w:val="00B4054C"/>
    <w:rsid w:val="00B461CB"/>
    <w:rsid w:val="00B5737C"/>
    <w:rsid w:val="00B7014E"/>
    <w:rsid w:val="00B96DC9"/>
    <w:rsid w:val="00BC09A6"/>
    <w:rsid w:val="00BC2448"/>
    <w:rsid w:val="00BC756A"/>
    <w:rsid w:val="00C02CDE"/>
    <w:rsid w:val="00C22D09"/>
    <w:rsid w:val="00C24564"/>
    <w:rsid w:val="00C2477D"/>
    <w:rsid w:val="00C44FE3"/>
    <w:rsid w:val="00C71754"/>
    <w:rsid w:val="00C72716"/>
    <w:rsid w:val="00C819D9"/>
    <w:rsid w:val="00C90D7C"/>
    <w:rsid w:val="00C9511A"/>
    <w:rsid w:val="00CB4988"/>
    <w:rsid w:val="00CC7B37"/>
    <w:rsid w:val="00CF0843"/>
    <w:rsid w:val="00D13B2F"/>
    <w:rsid w:val="00D15E0E"/>
    <w:rsid w:val="00D23FDB"/>
    <w:rsid w:val="00D26D2E"/>
    <w:rsid w:val="00D27318"/>
    <w:rsid w:val="00D45677"/>
    <w:rsid w:val="00D52E32"/>
    <w:rsid w:val="00D552E9"/>
    <w:rsid w:val="00D56D2D"/>
    <w:rsid w:val="00D808B0"/>
    <w:rsid w:val="00DA4649"/>
    <w:rsid w:val="00DC4533"/>
    <w:rsid w:val="00DC49E6"/>
    <w:rsid w:val="00E04988"/>
    <w:rsid w:val="00E06EF8"/>
    <w:rsid w:val="00E31729"/>
    <w:rsid w:val="00E33FCF"/>
    <w:rsid w:val="00E3628A"/>
    <w:rsid w:val="00E51A8C"/>
    <w:rsid w:val="00E6136F"/>
    <w:rsid w:val="00E7104E"/>
    <w:rsid w:val="00E81CC5"/>
    <w:rsid w:val="00EA706F"/>
    <w:rsid w:val="00EB223C"/>
    <w:rsid w:val="00EC4D15"/>
    <w:rsid w:val="00EC703E"/>
    <w:rsid w:val="00F15BA7"/>
    <w:rsid w:val="00F441FD"/>
    <w:rsid w:val="00F50DB1"/>
    <w:rsid w:val="00F61708"/>
    <w:rsid w:val="00F66A5F"/>
    <w:rsid w:val="00F71A26"/>
    <w:rsid w:val="00F82C7D"/>
    <w:rsid w:val="00F9349B"/>
    <w:rsid w:val="00F960FD"/>
    <w:rsid w:val="00F97973"/>
    <w:rsid w:val="00FB572C"/>
    <w:rsid w:val="00FC2D2F"/>
    <w:rsid w:val="00FC7076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24D4"/>
  <w15:docId w15:val="{B7951B5A-65C3-45E2-8AA0-96C969B2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2D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D2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F8"/>
    <w:rPr>
      <w:lang w:val="en-US"/>
    </w:rPr>
  </w:style>
  <w:style w:type="table" w:styleId="Tabela-Siatka">
    <w:name w:val="Table Grid"/>
    <w:basedOn w:val="Standardowy"/>
    <w:uiPriority w:val="59"/>
    <w:rsid w:val="00A5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6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677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677"/>
    <w:rPr>
      <w:vertAlign w:val="superscript"/>
    </w:rPr>
  </w:style>
  <w:style w:type="paragraph" w:styleId="Poprawka">
    <w:name w:val="Revision"/>
    <w:hidden/>
    <w:uiPriority w:val="99"/>
    <w:semiHidden/>
    <w:rsid w:val="00832EE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19</Pages>
  <Words>8055</Words>
  <Characters>48334</Characters>
  <Application>Microsoft Office Word</Application>
  <DocSecurity>0</DocSecurity>
  <Lines>402</Lines>
  <Paragraphs>112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Krystyna Zdziarska</cp:lastModifiedBy>
  <cp:revision>21</cp:revision>
  <cp:lastPrinted>2024-09-04T07:04:00Z</cp:lastPrinted>
  <dcterms:created xsi:type="dcterms:W3CDTF">2024-04-05T07:01:00Z</dcterms:created>
  <dcterms:modified xsi:type="dcterms:W3CDTF">2024-09-26T18:41:00Z</dcterms:modified>
</cp:coreProperties>
</file>