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E35" w:rsidRPr="004116C4" w14:paraId="21C4BF4E" w14:textId="77777777" w:rsidTr="002F2FA6">
        <w:trPr>
          <w:trHeight w:val="1127"/>
        </w:trPr>
        <w:tc>
          <w:tcPr>
            <w:tcW w:w="7763" w:type="dxa"/>
          </w:tcPr>
          <w:p w14:paraId="6AC516AD" w14:textId="5D1B47B3" w:rsidR="00E64679" w:rsidRDefault="00E64679" w:rsidP="00E6467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Klasa V</w:t>
            </w:r>
            <w:r w:rsidR="00180C4D">
              <w:rPr>
                <w:rFonts w:ascii="Arial" w:hAnsi="Arial" w:cs="Arial"/>
                <w:b/>
                <w:sz w:val="36"/>
                <w:szCs w:val="36"/>
              </w:rPr>
              <w:t>II</w:t>
            </w:r>
          </w:p>
          <w:p w14:paraId="2EEAF736" w14:textId="2603CC2E" w:rsidR="00EF3E35" w:rsidRPr="005B6524" w:rsidRDefault="00E64679" w:rsidP="00E6467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oceniania z języka angielskiego</w:t>
            </w:r>
          </w:p>
        </w:tc>
        <w:tc>
          <w:tcPr>
            <w:tcW w:w="7337" w:type="dxa"/>
          </w:tcPr>
          <w:p w14:paraId="071A94A2" w14:textId="771736B6"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EBCC82" w14:textId="77777777" w:rsidR="00EF3E35" w:rsidRDefault="00EF3E35" w:rsidP="00EF3E35"/>
    <w:tbl>
      <w:tblPr>
        <w:tblW w:w="15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4"/>
        <w:gridCol w:w="69"/>
        <w:gridCol w:w="1524"/>
        <w:gridCol w:w="2159"/>
        <w:gridCol w:w="2230"/>
        <w:gridCol w:w="2345"/>
        <w:gridCol w:w="2503"/>
        <w:gridCol w:w="2026"/>
      </w:tblGrid>
      <w:tr w:rsidR="006E5368" w:rsidRPr="004116C4" w14:paraId="2DD2A5E1" w14:textId="599B8139" w:rsidTr="006E5368"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B49D666" w14:textId="77777777" w:rsidR="006E5368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3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8116168" w14:textId="48B43B87" w:rsidR="006E5368" w:rsidRDefault="00E6467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ZAMIESZKANIA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DB950AF" w14:textId="77777777" w:rsidR="006E5368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E5368" w:rsidRPr="004116C4" w14:paraId="645FA074" w14:textId="09590F69" w:rsidTr="006E5368">
        <w:trPr>
          <w:trHeight w:val="368"/>
        </w:trPr>
        <w:tc>
          <w:tcPr>
            <w:tcW w:w="231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326D14" w14:textId="77777777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EAC1D70" w14:textId="77777777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8F3E8D" w14:textId="0AB2F6A0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8B0EDB6" w14:textId="77777777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861" w:rsidRPr="004116C4" w14:paraId="6316A956" w14:textId="769C2C4A" w:rsidTr="006E5368">
        <w:trPr>
          <w:trHeight w:val="367"/>
        </w:trPr>
        <w:tc>
          <w:tcPr>
            <w:tcW w:w="231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9B7E72" w14:textId="77777777" w:rsidR="006E5368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ED6CCC5" w14:textId="00B4CB27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4EC25E" w14:textId="7BF205D6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3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B8359A7" w14:textId="77777777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133CC7" w14:textId="77777777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0F615B" w14:textId="77777777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2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05C1688" w14:textId="48383D44" w:rsidR="006E5368" w:rsidRPr="006B4374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510026" w:rsidRPr="00072AB9" w14:paraId="6BAA2D92" w14:textId="47D93ECA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6B3ACE" w14:textId="77777777" w:rsidR="006E5368" w:rsidRPr="002A42E4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FD71E" w14:textId="4817BB34" w:rsidR="006E5368" w:rsidRPr="002A42E4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</w:t>
            </w:r>
            <w:r w:rsidR="00E646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4679" w:rsidRPr="002A42E4">
              <w:rPr>
                <w:rFonts w:ascii="Arial" w:hAnsi="Arial" w:cs="Arial"/>
                <w:sz w:val="16"/>
                <w:szCs w:val="16"/>
              </w:rPr>
              <w:t>rozumie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4679" w:rsidRPr="002A42E4">
              <w:rPr>
                <w:rFonts w:ascii="Arial" w:hAnsi="Arial" w:cs="Arial"/>
                <w:sz w:val="16"/>
                <w:szCs w:val="16"/>
              </w:rPr>
              <w:t xml:space="preserve">wypowiedzi ustne i pisemne z zakresu obejmującego słownictwo i środki językowe uwzględnione w rozdziale </w:t>
            </w:r>
            <w:r w:rsidR="00E64679"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="00E64679"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BE69F" w14:textId="617A55F1" w:rsidR="006E5368" w:rsidRPr="002A42E4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8B5048" w14:textId="4C6233D4" w:rsidR="006E5368" w:rsidRPr="002A42E4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93B0ED" w14:textId="77777777" w:rsidR="006E5368" w:rsidRPr="002A42E4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F7349D" w14:textId="77777777" w:rsidR="006E5368" w:rsidRPr="002A42E4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4AADFC" w14:textId="57A4F26D" w:rsidR="006E5368" w:rsidRPr="002A42E4" w:rsidRDefault="00E64679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510026" w:rsidRPr="00072AB9" w14:paraId="538179BB" w14:textId="70019E3F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A31F44" w14:textId="77777777" w:rsidR="006E5368" w:rsidRPr="004E3B80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63F40" w14:textId="37126CFD" w:rsidR="006E5368" w:rsidRPr="004E3B80" w:rsidRDefault="00E64679" w:rsidP="00E646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rozmowie, właściwie i zrozumiale reaguje w sytuacjach komunikacyjnych związanych z przedstawianiem siebie i innych osób, podawaniem informacji związanych z danymi osobowymi, dotyczących między innymi </w:t>
            </w:r>
            <w:r w:rsidRPr="004E3B80">
              <w:rPr>
                <w:rFonts w:ascii="Arial" w:hAnsi="Arial" w:cs="Arial"/>
                <w:sz w:val="16"/>
                <w:szCs w:val="16"/>
              </w:rPr>
              <w:lastRenderedPageBreak/>
              <w:t xml:space="preserve">pochodzenia i miejsca zamieszkania, przedmiotów osobistego użytku, reaguje </w:t>
            </w:r>
            <w:r>
              <w:rPr>
                <w:rFonts w:ascii="Arial" w:hAnsi="Arial" w:cs="Arial"/>
                <w:sz w:val="16"/>
                <w:szCs w:val="16"/>
              </w:rPr>
              <w:t>idealnie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na polecenia wykonywania różnych czynności.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F35CD3" w14:textId="052C6834" w:rsidR="006E5368" w:rsidRPr="004E3B80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lastRenderedPageBreak/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zamieszkania, przedmiotów osobistego użytku, reaguje właściwie na polecenia wykonywania różnych czynności.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3D04DC" w14:textId="77777777" w:rsidR="006E5368" w:rsidRPr="004E3B80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przedstawianiem siebie i innych osób, podawaniem informacji związanych z danymi osobowymi, dotyczących między innymi pochodzenia i miejsca zamieszkania, przedmiotów osobistego użytku, popełniając niewielkie błędy językowe.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F04F93" w14:textId="77777777" w:rsidR="006E5368" w:rsidRPr="004E3B80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podawaniem informacji związanych z danymi osobowymi, dotyczących między innymi pochodzenia i miejsca zamieszkania, przedmiotów osobistego użytku, reaguje właściwie na polecenia wykonywania różnych czynności często wzorując się na modelu rozmowy i korzystając z pomocy nauczyciela, popełniając błędy językowe, które w </w:t>
            </w:r>
            <w:r w:rsidRPr="004E3B80">
              <w:rPr>
                <w:rFonts w:ascii="Arial" w:hAnsi="Arial" w:cs="Arial"/>
                <w:sz w:val="16"/>
                <w:szCs w:val="16"/>
              </w:rPr>
              <w:lastRenderedPageBreak/>
              <w:t>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29AA92" w14:textId="77777777" w:rsidR="006E5368" w:rsidRPr="004E3B80" w:rsidRDefault="006E5368" w:rsidP="004E3B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stara się uczestniczyć w bardzo prostej rozmowie związanej z przedstawianiem siebie i innych osób, podawaniem informacji związanych z przedstawianiem siebie i innych osób, podawaniem informacji związanych z danymi osobowymi, dotyczących między innymi pochodzenia i miejsca zamieszkania, przedmiotów osobistego użytku, reaguje właściwie na polecenia wykonywania różnych czynności korzystając w dużej mierze z pomocy nauczyciela, popełniając błędy językowe, które w znacznym stopniu </w:t>
            </w:r>
            <w:r w:rsidRPr="004E3B80"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20C0EA" w14:textId="1E82A597" w:rsidR="006E5368" w:rsidRPr="004E3B80" w:rsidRDefault="00E64679" w:rsidP="00E646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stara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jednak niezrozumiale 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uczestniczyć w bardzo prostej rozmowie związanej z przedstawianiem siebie i innych osób, podawaniem informacji związanych z przedstawianiem siebie i innych osób, podawaniem informacji związanych z danymi osobowymi, dotyczących między innymi pochodzenia i miejsca zamieszkania, przedmiotów osobistego użytku, reaguje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właściwie na polecenia wykonywania różnych czynności korzystając w </w:t>
            </w:r>
            <w:r>
              <w:rPr>
                <w:rFonts w:ascii="Arial" w:hAnsi="Arial" w:cs="Arial"/>
                <w:sz w:val="16"/>
                <w:szCs w:val="16"/>
              </w:rPr>
              <w:t>głównej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mierze z pomocy nauczyciela, popełniając błędy językowe, które</w:t>
            </w:r>
            <w:r>
              <w:rPr>
                <w:rFonts w:ascii="Arial" w:hAnsi="Arial" w:cs="Arial"/>
                <w:sz w:val="16"/>
                <w:szCs w:val="16"/>
              </w:rPr>
              <w:t xml:space="preserve"> powodują niekonstruktywną komunikację.</w:t>
            </w:r>
          </w:p>
        </w:tc>
      </w:tr>
      <w:tr w:rsidR="00510026" w:rsidRPr="00072AB9" w14:paraId="60F957A9" w14:textId="48958562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27DAD8" w14:textId="77777777" w:rsidR="006E5368" w:rsidRPr="00B62B2E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lastRenderedPageBreak/>
              <w:t>Opis przedmiotów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55E710" w14:textId="1C50FFC8" w:rsidR="006E5368" w:rsidRPr="00B62B2E" w:rsidRDefault="00E64679" w:rsidP="00E646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nazywa i opisuje kolory przedmiotów codziennego użytku, nie popełniając większych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571F" w14:textId="6BD5421B" w:rsidR="006E5368" w:rsidRPr="00B62B2E" w:rsidRDefault="006E5368" w:rsidP="00A400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324B7B" w14:textId="58B07E9A" w:rsidR="006E5368" w:rsidRPr="00B62B2E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6740A" w14:textId="77777777" w:rsidR="006E5368" w:rsidRPr="00B62B2E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1E92F9" w14:textId="77777777" w:rsidR="006E5368" w:rsidRPr="00B62B2E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2AD92B" w14:textId="3D5E228E" w:rsidR="006E5368" w:rsidRPr="00B62B2E" w:rsidRDefault="00E64679" w:rsidP="00E646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niekomunikatywne 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>próbuje opisać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kolory przedmiotów codziennego użytku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t>ogromnym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stopniu wpływają na właściwe zrozumienie wypowiedzi</w:t>
            </w:r>
          </w:p>
        </w:tc>
      </w:tr>
      <w:tr w:rsidR="00510026" w:rsidRPr="00072AB9" w14:paraId="48652C92" w14:textId="25DA14EC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A4DC3D" w14:textId="77777777" w:rsidR="006E5368" w:rsidRPr="00A81286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796733" w14:textId="53A3B3A3" w:rsidR="006E5368" w:rsidRPr="00A81286" w:rsidRDefault="00E64679" w:rsidP="00E646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udziela, pyta i prosi o informacje związane z danymi osobowymi, dotyczącymi między innymi pochodzenia i miejsca zamieszkania, własności, kolorów i przeznaczenia przedmiotów osobistego użytku.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1F4F0" w14:textId="4D8E4853" w:rsidR="006E5368" w:rsidRPr="00A81286" w:rsidRDefault="006E5368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danymi osobowymi, dotyczącymi między innymi pochodzenia i miejsca zamieszkania, własności, kolorów i przeznaczenia przedmiotów osobistego użytku.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3E80CB" w14:textId="3D74CEFA" w:rsidR="006E5368" w:rsidRPr="00A81286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dotyczącymi między innymi pochodzenia i miejsca zamieszkania, własności, kolorów i przeznaczenia przedmiotów osobistego użytku,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FAAEA" w14:textId="77777777" w:rsidR="006E5368" w:rsidRPr="00A81286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dotyczącymi między innymi pochodzenia i miejsca zamieszkania, własności, kolorów i przeznaczenia przedmiotów osobistego użytku,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AC8B33" w14:textId="77777777" w:rsidR="006E5368" w:rsidRPr="00A81286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dotyczącymi między innymi pochodzenia i miejsca zamieszkania, własności, kolorów i przeznaczenia przedmiotów osobistego użytku,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617475" w14:textId="0F4DDAAE" w:rsidR="006E5368" w:rsidRPr="00A81286" w:rsidRDefault="00E64679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dotyczącymi między innymi pochodzenia i miejsca zamieszkania, własności, kolorów i przeznaczenia przedmiotów osobistego użytku, popełniając błędy językowe, które w znacznym stopniu wpływają na właściwe zrozumienie wypowiedzi.</w:t>
            </w:r>
          </w:p>
        </w:tc>
      </w:tr>
      <w:tr w:rsidR="00510026" w:rsidRPr="00072AB9" w14:paraId="71229466" w14:textId="47BD745C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6BBF6B" w14:textId="77777777" w:rsidR="006E5368" w:rsidRPr="006442A1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3E030C" w14:textId="6E319154" w:rsidR="006E5368" w:rsidRPr="006442A1" w:rsidRDefault="00E64679" w:rsidP="00E646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</w:t>
            </w: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 xml:space="preserve">przymiotniki dzierżawcze, zerowe, określone i nieokreślone przedimki, zaimki wskazujące, liczbę mnogą rzeczowników,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B58AA" w14:textId="5A790191" w:rsidR="006E5368" w:rsidRPr="006442A1" w:rsidRDefault="006E5368" w:rsidP="00A812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possessive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56811" w14:textId="28F871DE" w:rsidR="006E5368" w:rsidRPr="006442A1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possessive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whose?,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964D2F" w14:textId="5E352079" w:rsidR="006E5368" w:rsidRPr="006442A1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possessive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Pr="006442A1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1BEB66" w14:textId="06D30028" w:rsidR="006E5368" w:rsidRPr="006442A1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bardzo liczne błędy.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A25CEAE" w14:textId="1D9A2664" w:rsidR="006E5368" w:rsidRPr="006442A1" w:rsidRDefault="00E64679" w:rsidP="00E646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bardzo niestarannie stara się stosować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</w:t>
            </w: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 xml:space="preserve">przedimki, zaimki wskazujące, liczbę mnogą rzeczowników,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popełniając bardzo </w:t>
            </w:r>
            <w:r>
              <w:rPr>
                <w:rFonts w:ascii="Arial" w:hAnsi="Arial" w:cs="Arial"/>
                <w:sz w:val="16"/>
                <w:szCs w:val="16"/>
              </w:rPr>
              <w:t>dużo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</w:tr>
      <w:tr w:rsidR="006E5368" w:rsidRPr="00072AB9" w14:paraId="6C9DC5BE" w14:textId="2776BA36" w:rsidTr="006E5368"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A9E6BED" w14:textId="77777777" w:rsidR="006E5368" w:rsidRPr="009A7CA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3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6A3FFEB" w14:textId="529708D6" w:rsidR="006E5368" w:rsidRPr="009A7CAC" w:rsidRDefault="00BC71F6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CZŁOWIEK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0D26AA8" w14:textId="77777777" w:rsidR="006E5368" w:rsidRPr="009A7CA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E5368" w:rsidRPr="00072AB9" w14:paraId="3E4F402D" w14:textId="73527BFB" w:rsidTr="006E5368">
        <w:trPr>
          <w:trHeight w:val="368"/>
        </w:trPr>
        <w:tc>
          <w:tcPr>
            <w:tcW w:w="231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BB7EF06" w14:textId="77777777" w:rsidR="006E5368" w:rsidRPr="009A7CA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F9773F5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59B3B0" w14:textId="2A9F62A1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E6B3AEE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861" w:rsidRPr="00072AB9" w14:paraId="282788A0" w14:textId="32C081EC" w:rsidTr="006E5368">
        <w:trPr>
          <w:trHeight w:val="367"/>
        </w:trPr>
        <w:tc>
          <w:tcPr>
            <w:tcW w:w="231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5DE501" w14:textId="77777777" w:rsidR="006E5368" w:rsidRPr="00072AB9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433560F" w14:textId="31F6F43A" w:rsidR="006E5368" w:rsidRPr="00E5169A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270500" w14:textId="3048640F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3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F775DE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7192B6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163623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2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E44FCD3" w14:textId="0FAA9391" w:rsidR="006E5368" w:rsidRPr="00E5169A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510026" w:rsidRPr="00072AB9" w14:paraId="231D1D82" w14:textId="57A3E612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B1268A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D6C3DE" w14:textId="1571C900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opisuje wyposażenie różnych pomieszczeń, cechy zewnętrzne różnych przedmiotów,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błędów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02964" w14:textId="207969A6" w:rsidR="006E5368" w:rsidRPr="00E5169A" w:rsidRDefault="006E5368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wyposażenie różnych pomieszczeń, cechy zewnętrzne różnych przedmiotów,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0B014" w14:textId="23133354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FC56E" w14:textId="77777777" w:rsidR="006E5368" w:rsidRPr="00E5169A" w:rsidRDefault="006E5368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D608D0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BE1BF4" w14:textId="66351600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bardzo niekomunikatywnie opisuje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wyposażenie różnych pomieszczeń, cechy zewnętrzne różnych przedmiotów,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liczne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t>w ogromnym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stopniu wpływają na właściwe zrozumienie wypowiedzi.</w:t>
            </w:r>
          </w:p>
        </w:tc>
      </w:tr>
      <w:tr w:rsidR="00510026" w:rsidRPr="00072AB9" w14:paraId="65C37743" w14:textId="29432A32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01C724" w14:textId="77777777" w:rsidR="006E5368" w:rsidRPr="00E5169A" w:rsidRDefault="006E5368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C481DF" w14:textId="58FCDD89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opisuje cechy zewnętrzne różnych osób,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16B6B" w14:textId="06250F31" w:rsidR="006E5368" w:rsidRPr="00E5169A" w:rsidRDefault="006E5368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cechy zewnętrzne różnych osób,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C2E2AE" w14:textId="6DEF018C" w:rsidR="006E5368" w:rsidRPr="00E5169A" w:rsidRDefault="006E5368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cechy zewnętrzne 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EFBF7" w14:textId="47D3D2DD" w:rsidR="006E5368" w:rsidRPr="00E5169A" w:rsidRDefault="006E5368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94E289" w14:textId="77777777" w:rsidR="006E5368" w:rsidRPr="00E5169A" w:rsidRDefault="006E5368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0B68FBE" w14:textId="3FC1F627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stara się nieskutecznie opisywać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cechy zewnętrzne różnych osób,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błędy językowe, które w </w:t>
            </w:r>
            <w:r>
              <w:rPr>
                <w:rFonts w:ascii="Arial" w:hAnsi="Arial" w:cs="Arial"/>
                <w:sz w:val="16"/>
                <w:szCs w:val="16"/>
              </w:rPr>
              <w:t>ogromnym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stopniu wpływają na właściwe zrozumienie wypowiedzi.</w:t>
            </w:r>
          </w:p>
        </w:tc>
      </w:tr>
      <w:tr w:rsidR="00510026" w:rsidRPr="00072AB9" w14:paraId="15B43165" w14:textId="46B51BC1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C328D9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82F85F" w14:textId="7D573391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 xml:space="preserve">i środki językowe uwzględnione w rozdziale 1 i wykonuje zadania sprawdzające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rozumienie tych tekstów,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E5169A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02C8B3" w14:textId="4BB73542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DA59E2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31A8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8CBED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F689A4" w14:textId="3ADA723B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bardzo nieefektywnie wykonuje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zadania sprawdzające rozumienie tych tekstów, popełniając bardzo dużo błędów</w:t>
            </w:r>
          </w:p>
        </w:tc>
      </w:tr>
      <w:tr w:rsidR="00510026" w:rsidRPr="00072AB9" w14:paraId="2BBDC5ED" w14:textId="090B19D8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D7B18E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165960" w14:textId="7A39D45A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</w:t>
            </w:r>
            <w:r>
              <w:rPr>
                <w:rFonts w:ascii="Arial" w:hAnsi="Arial" w:cs="Arial"/>
                <w:sz w:val="16"/>
                <w:szCs w:val="16"/>
              </w:rPr>
              <w:t xml:space="preserve">płynnie w </w:t>
            </w:r>
            <w:r w:rsidRPr="00E5169A">
              <w:rPr>
                <w:rFonts w:ascii="Arial" w:hAnsi="Arial" w:cs="Arial"/>
                <w:sz w:val="16"/>
                <w:szCs w:val="16"/>
              </w:rPr>
              <w:t>rozmowie, właściwie i zrozumiale reaguje w sytuacjach komunikacyjnych związanych z. codziennymi zwyczajami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C36177" w14:textId="117F34B9" w:rsidR="006E5368" w:rsidRPr="00E5169A" w:rsidRDefault="006E5368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z. codziennymi zwyczajami.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ED3A5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codziennymi zwyczajami, popełniając niewielkie błędy językowe.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A2A5E" w14:textId="220750AE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codziennymi zwyczajami,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8858A7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codziennymi zwyczajami, korzystając w dużej mierze z pomocy nauczyciela,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EB2EF7" w14:textId="5A5DE955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niekomunikatywnie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stara się uczestniczyć w bardzo prostej rozmowie związanej z codziennymi zwyczajami, korzystając w dużej mierze z pomocy nauczyciela,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błędy językowe, które w </w:t>
            </w:r>
            <w:r>
              <w:rPr>
                <w:rFonts w:ascii="Arial" w:hAnsi="Arial" w:cs="Arial"/>
                <w:sz w:val="16"/>
                <w:szCs w:val="16"/>
              </w:rPr>
              <w:t xml:space="preserve">ogromnym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stopniu wpływają na właściwe zrozumienie wypowiedzi.</w:t>
            </w:r>
          </w:p>
        </w:tc>
      </w:tr>
      <w:tr w:rsidR="00510026" w:rsidRPr="00072AB9" w14:paraId="08B6A6A4" w14:textId="1E7575C0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EE4F9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641499" w14:textId="5C898643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2F010" w14:textId="6C6F8C3E" w:rsidR="006E5368" w:rsidRPr="00E5169A" w:rsidRDefault="006E5368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4053DA" w14:textId="791D647E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DBB52" w14:textId="590849F0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680C8F" w14:textId="370DDE0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B330D2F" w14:textId="57A556D9" w:rsidR="006E5368" w:rsidRPr="00E5169A" w:rsidRDefault="00BC71F6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niekomunikatywne stara się </w:t>
            </w:r>
            <w:r w:rsidRPr="00E5169A">
              <w:rPr>
                <w:rFonts w:ascii="Arial" w:hAnsi="Arial" w:cs="Arial"/>
                <w:sz w:val="16"/>
                <w:szCs w:val="16"/>
              </w:rPr>
              <w:t>udziela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o informacje związane z wyposażeniem pomieszczeń, wyglądem osób, popełniając błędy językowe, które w znacznym stopniu wpływają na właściwe zrozumienie wypowiedzi.</w:t>
            </w:r>
          </w:p>
        </w:tc>
      </w:tr>
      <w:tr w:rsidR="00510026" w:rsidRPr="00072AB9" w14:paraId="50CA9E21" w14:textId="108D9407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238923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4EFCB9" w14:textId="2CBADE1E" w:rsidR="00BC71F6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470D3E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10053" w14:textId="3076DE9D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862641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7644A3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3DD74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3ACD8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747CC1" w14:textId="4A727497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stosuje poznane słownictwo z rozdziału 1 </w:t>
            </w:r>
            <w:r>
              <w:rPr>
                <w:rFonts w:ascii="Arial" w:hAnsi="Arial" w:cs="Arial"/>
                <w:sz w:val="16"/>
                <w:szCs w:val="16"/>
              </w:rPr>
              <w:t xml:space="preserve">lub zna jedynie drobne elementy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</w:t>
            </w:r>
            <w:r>
              <w:rPr>
                <w:rFonts w:ascii="Arial" w:hAnsi="Arial" w:cs="Arial"/>
                <w:sz w:val="16"/>
                <w:szCs w:val="16"/>
              </w:rPr>
              <w:t>głównie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</w:tr>
      <w:tr w:rsidR="00510026" w:rsidRPr="00072AB9" w14:paraId="132BA63F" w14:textId="69E2B208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2132A8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2D7B75" w14:textId="40B758B5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e-mali do kolegi opisując swój pokój, ulubione przedmioty, rodzinę i przyjaciół,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błędów i stosując właściwą formę i styl wypowiedzi.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10243" w14:textId="4FD3E60E" w:rsidR="006E5368" w:rsidRPr="00E5169A" w:rsidRDefault="006E5368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nie popełniając większych błędów i stosując właściwą formę i styl wypowiedzi.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0BD20" w14:textId="772CDF4D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C446F9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E389D5" w14:textId="77777777" w:rsidR="006E5368" w:rsidRPr="00E5169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które w znacznym stopniu wpływają na właściwe zrozumienie wypowiedzi, nie zachowując właściwej formy i stylu.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4C668" w14:textId="713620B0" w:rsidR="006E5368" w:rsidRPr="00E5169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nie jest w stanie napisać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e-mali do kolegi opisując swój pokój, ulubione przedmioty, rodzinę i przyjaciół, które w znacznym stopniu wpływają na właściwe zrozumienie wypowiedzi, nie zachowując właściwej formy i stylu.</w:t>
            </w:r>
          </w:p>
        </w:tc>
      </w:tr>
      <w:tr w:rsidR="00510026" w:rsidRPr="00072AB9" w14:paraId="73300463" w14:textId="55CC5407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9567BA" w14:textId="7777777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7C8DF0" w14:textId="76918554" w:rsidR="006E5368" w:rsidRPr="0061134A" w:rsidRDefault="00BC71F6" w:rsidP="00BC71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8FDD2" w14:textId="5EE5FF35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większych błędów.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E446C" w14:textId="0F7F96C5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C3A2A0" w14:textId="09E4F00F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2A13B" w14:textId="04494F71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AC07EFD" w14:textId="54CC4323" w:rsidR="006E5368" w:rsidRPr="0061134A" w:rsidRDefault="00BC71F6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jest w stanie przygotować </w:t>
            </w:r>
            <w:r w:rsidRPr="0061134A">
              <w:rPr>
                <w:rFonts w:ascii="Arial" w:hAnsi="Arial" w:cs="Arial"/>
                <w:sz w:val="16"/>
                <w:szCs w:val="16"/>
              </w:rPr>
              <w:t>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</w:tr>
      <w:tr w:rsidR="006E5368" w:rsidRPr="00072AB9" w14:paraId="714B5707" w14:textId="65D47FB5" w:rsidTr="006E5368"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B9C8140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3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4252D66" w14:textId="46A0A40B" w:rsidR="006E5368" w:rsidRPr="00E5169A" w:rsidRDefault="00B675B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PODRÓŻOWANIE I TURYSTYKA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4342DC1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E5368" w:rsidRPr="00072AB9" w14:paraId="088C2B22" w14:textId="00CC0747" w:rsidTr="006E5368">
        <w:trPr>
          <w:trHeight w:val="368"/>
        </w:trPr>
        <w:tc>
          <w:tcPr>
            <w:tcW w:w="231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56917D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E3B641D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18629D" w14:textId="7E17483E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E3FF12E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861" w:rsidRPr="00072AB9" w14:paraId="7C4E2E7E" w14:textId="66144900" w:rsidTr="006E5368">
        <w:trPr>
          <w:trHeight w:val="367"/>
        </w:trPr>
        <w:tc>
          <w:tcPr>
            <w:tcW w:w="231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5F61D7" w14:textId="77777777" w:rsidR="006E5368" w:rsidRPr="00072AB9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1584A3B" w14:textId="2645599E" w:rsidR="006E5368" w:rsidRPr="00E5169A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392835" w14:textId="277C9476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3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C84E72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765968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50DD80" w14:textId="77777777" w:rsidR="006E5368" w:rsidRPr="00E5169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2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34181CB" w14:textId="0BBD6488" w:rsidR="006E5368" w:rsidRPr="00E5169A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510026" w:rsidRPr="00072AB9" w14:paraId="7DB27949" w14:textId="731D2368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5AA46A" w14:textId="77777777" w:rsidR="006E5368" w:rsidRPr="00213629" w:rsidRDefault="006E5368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1C1AC" w14:textId="79B827DE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bezbledny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opisuje osobowość różnych osób, nie popełniając większych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24E19" w14:textId="6324B1B1" w:rsidR="006E5368" w:rsidRPr="00213629" w:rsidRDefault="006E5368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opisuje osobowość różnych osób,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AFBE3" w14:textId="04FF7016" w:rsidR="006E5368" w:rsidRPr="00213629" w:rsidRDefault="006E5368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7DEF09" w14:textId="77777777" w:rsidR="006E5368" w:rsidRPr="00213629" w:rsidRDefault="006E5368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47EF41" w14:textId="77777777" w:rsidR="006E5368" w:rsidRPr="00213629" w:rsidRDefault="006E5368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E444BE" w14:textId="24F338E3" w:rsidR="006E5368" w:rsidRPr="00213629" w:rsidRDefault="00B675BB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stara się opisać jednak nieskutecznie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osobowość różnych osób popełniając błędy językowe, które w znacznym stopniu wpływają na właściwe zrozumienie wypowiedzi.</w:t>
            </w:r>
          </w:p>
        </w:tc>
      </w:tr>
      <w:tr w:rsidR="00510026" w:rsidRPr="00072AB9" w14:paraId="24CD205D" w14:textId="332DFF85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655BA" w14:textId="77777777" w:rsidR="006E536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2BE47030" w14:textId="77777777" w:rsidR="006E5368" w:rsidRPr="004C75F4" w:rsidRDefault="006E5368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F1BD2" w14:textId="77777777" w:rsidR="006E5368" w:rsidRPr="004C75F4" w:rsidRDefault="006E5368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3E7AC" w14:textId="75B09B34" w:rsidR="006E5368" w:rsidRPr="004C75F4" w:rsidRDefault="006E5368" w:rsidP="004C75F4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F2682F" w14:textId="39552CF1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>wszystkie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typowe wypowiedzi ustne i pisemne z zakresu obejmującego słownictwo i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środki językowe uwzględnione w rozdziale 2 i wykonuje zadania sprawdzające rozumienie tych tekstów, nie popełniając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B7898" w14:textId="512FAC50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i wykonuje zadania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sprawdzające rozumienie tych tekstów,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E2128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sprawdzające rozumienie tych tekstów, popełniając niewielkie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9ACF5F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sprawdzające rozumienie tych tekstów, popełniając dużo błędów.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127989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sprawdzające rozumienie tych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tekstów, popełniając bardzo dużo błędów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6B06AA2" w14:textId="1F6FE6C1" w:rsidR="006E5368" w:rsidRPr="00213629" w:rsidRDefault="00B675BB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rozumie proste, typowe wypowiedzi ustne i pisemne z zakresu obejmującego słownictwo i środki językowe uwzględnione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wykonuje zadania sprawdzające rozumienie tych tekstów, popełniając bardzo dużo błędów</w:t>
            </w:r>
          </w:p>
        </w:tc>
      </w:tr>
      <w:tr w:rsidR="00510026" w:rsidRPr="00072AB9" w14:paraId="55E81DDB" w14:textId="38F7901C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5F4DF9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C2A832" w14:textId="4586FED6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sposób bezbłędny </w:t>
            </w:r>
            <w:r w:rsidRPr="00213629">
              <w:rPr>
                <w:rFonts w:ascii="Arial" w:hAnsi="Arial" w:cs="Arial"/>
                <w:sz w:val="16"/>
                <w:szCs w:val="16"/>
              </w:rPr>
              <w:t>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nie popełniając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F4085" w14:textId="6A9394DC" w:rsidR="006E5368" w:rsidRPr="00213629" w:rsidRDefault="006E5368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AF9EB" w14:textId="611BAADE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7290C6" w14:textId="0EF2C941" w:rsidR="006E5368" w:rsidRPr="00213629" w:rsidRDefault="006E5368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228E50D" w14:textId="0325858C" w:rsidR="006E5368" w:rsidRPr="00213629" w:rsidRDefault="006E5368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60520D" w14:textId="08F9FD9A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</w:t>
            </w:r>
            <w:r>
              <w:rPr>
                <w:rFonts w:ascii="Arial" w:hAnsi="Arial" w:cs="Arial"/>
                <w:sz w:val="16"/>
                <w:szCs w:val="16"/>
              </w:rPr>
              <w:t>w sposób zrozumiały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popełniając </w:t>
            </w:r>
            <w:r>
              <w:rPr>
                <w:rFonts w:ascii="Arial" w:hAnsi="Arial" w:cs="Arial"/>
                <w:sz w:val="16"/>
                <w:szCs w:val="16"/>
              </w:rPr>
              <w:t>mnóstwo błędów językowych</w:t>
            </w:r>
            <w:r w:rsidRPr="00213629"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wypowiedzi.</w:t>
            </w:r>
          </w:p>
        </w:tc>
      </w:tr>
      <w:tr w:rsidR="00510026" w:rsidRPr="00072AB9" w14:paraId="413F4DE1" w14:textId="663861F6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CE373F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53DB16" w14:textId="77C19077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udziela, pyta i prosi o informacje związane z czynnościami wykonanymi w wolnym czasie i umiejętnościami.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A39D0" w14:textId="58BB4BB2" w:rsidR="006E5368" w:rsidRPr="00213629" w:rsidRDefault="006E5368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w wolnym czasie i umiejętnościami.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F8B6CF" w14:textId="5923B851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89D94C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17FF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12FEC6" w14:textId="0A21AB45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niekomunikacyjnie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udziela, pyta i prosi o informacje związane z czynnościami wykonanymi w wolnym czasie i umiejętnościami, popełniając </w:t>
            </w:r>
            <w:r>
              <w:rPr>
                <w:rFonts w:ascii="Arial" w:hAnsi="Arial" w:cs="Arial"/>
                <w:sz w:val="16"/>
                <w:szCs w:val="16"/>
              </w:rPr>
              <w:t>ogromne błędy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językowe, które w znacznym stopniu wpływają na właściwe zrozumienie wypowiedzi.</w:t>
            </w:r>
          </w:p>
        </w:tc>
      </w:tr>
      <w:tr w:rsidR="00510026" w:rsidRPr="00072AB9" w14:paraId="37B52A26" w14:textId="1FC4B4B1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9B8C14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E0FCAC" w14:textId="308262F1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9EDA" w14:textId="4008924A" w:rsidR="006E5368" w:rsidRPr="00213629" w:rsidRDefault="006E5368" w:rsidP="00AC46B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FE4E3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D48C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22D0E8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54BE12" w14:textId="1738DE9A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</w:t>
            </w:r>
            <w:r>
              <w:rPr>
                <w:rFonts w:ascii="Arial" w:hAnsi="Arial" w:cs="Arial"/>
                <w:sz w:val="16"/>
                <w:szCs w:val="16"/>
              </w:rPr>
              <w:t>mnówstwo błędów</w:t>
            </w:r>
          </w:p>
        </w:tc>
      </w:tr>
      <w:tr w:rsidR="00510026" w:rsidRPr="00072AB9" w14:paraId="00CCF117" w14:textId="460C953A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1ED3CA" w14:textId="77777777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C1BE48" w14:textId="1CCDE24E" w:rsidR="006E5368" w:rsidRPr="00213629" w:rsidRDefault="00B675BB" w:rsidP="002136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sposób bezbłędny </w:t>
            </w:r>
            <w:r w:rsidRPr="00213629">
              <w:rPr>
                <w:rFonts w:ascii="Arial" w:hAnsi="Arial" w:cs="Arial"/>
                <w:sz w:val="16"/>
                <w:szCs w:val="16"/>
              </w:rPr>
              <w:t>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FBA03" w14:textId="094A1985" w:rsidR="006E5368" w:rsidRPr="00213629" w:rsidRDefault="006E5368" w:rsidP="002136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FBF76" w14:textId="5D33E600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E0D873" w14:textId="65A23DEF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C91AA" w14:textId="2B0B6E82" w:rsidR="006E5368" w:rsidRPr="00213629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osobowość, popełniając błędy językowe, które w znacznym stopniu wpływają na właściwe zrozumienie wypowiedzi, nie zachowując właściwej formy i stylu.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C59FFE" w14:textId="7D06E45F" w:rsidR="006E5368" w:rsidRPr="00213629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stara się opisać jednak z bardzo złym skutkiem </w:t>
            </w:r>
            <w:r w:rsidRPr="00213629">
              <w:rPr>
                <w:rFonts w:ascii="Arial" w:hAnsi="Arial" w:cs="Arial"/>
                <w:sz w:val="16"/>
                <w:szCs w:val="16"/>
              </w:rPr>
              <w:t>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ulubione aktywności, umiejętności oraz osobowość,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t>ogromnym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stopniu wpływają na właściwe zrozumienie wypowiedzi, nie zachowując właściwej formy i stylu.</w:t>
            </w:r>
          </w:p>
        </w:tc>
      </w:tr>
      <w:tr w:rsidR="00510026" w:rsidRPr="00072AB9" w14:paraId="7EA60D3D" w14:textId="1797CFE2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49BA06" w14:textId="7777777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D74E7B" w14:textId="682B6D34" w:rsidR="006E5368" w:rsidRPr="0061134A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25AA4" w14:textId="75ADCE7B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0BF815" w14:textId="0CCED6F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90171" w14:textId="7777777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F90E4A" w14:textId="7777777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0EC747" w14:textId="1F742C18" w:rsidR="006E5368" w:rsidRPr="0061134A" w:rsidRDefault="00B675BB" w:rsidP="00B675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stara się przygotować 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jednak popełniają ogromne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błędy językowe, które wpływają na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1134A">
              <w:rPr>
                <w:rFonts w:ascii="Arial" w:hAnsi="Arial" w:cs="Arial"/>
                <w:sz w:val="16"/>
                <w:szCs w:val="16"/>
              </w:rPr>
              <w:t>właściwe zrozumienie wypowiedzi.</w:t>
            </w:r>
          </w:p>
        </w:tc>
      </w:tr>
      <w:tr w:rsidR="006E5368" w:rsidRPr="00072AB9" w14:paraId="741B65B0" w14:textId="6FFFAEC7" w:rsidTr="006E5368"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34A0BFC" w14:textId="77777777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3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356CDA1" w14:textId="2FB3FFBF" w:rsidR="006E5368" w:rsidRPr="00B20A3A" w:rsidRDefault="00FE68AC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ŻYWIENIE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EE10D24" w14:textId="77777777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E5368" w:rsidRPr="00072AB9" w14:paraId="32CB1757" w14:textId="5AC1F9DD" w:rsidTr="006E5368">
        <w:trPr>
          <w:trHeight w:val="368"/>
        </w:trPr>
        <w:tc>
          <w:tcPr>
            <w:tcW w:w="231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A1906B9" w14:textId="77777777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D62E075" w14:textId="77777777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3D5BB" w14:textId="4ABA6FE1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E9B80AE" w14:textId="77777777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861" w:rsidRPr="00072AB9" w14:paraId="5558262A" w14:textId="0EA4748C" w:rsidTr="006E5368">
        <w:trPr>
          <w:trHeight w:val="367"/>
        </w:trPr>
        <w:tc>
          <w:tcPr>
            <w:tcW w:w="231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4B251F" w14:textId="77777777" w:rsidR="006E5368" w:rsidRPr="00072AB9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BF90189" w14:textId="363C892E" w:rsidR="006E5368" w:rsidRPr="00B20A3A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BD8CC" w14:textId="0549D18F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3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18EF57" w14:textId="77777777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A29F4B" w14:textId="77777777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C5CD0D" w14:textId="77777777" w:rsidR="006E5368" w:rsidRPr="00B20A3A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2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617D076" w14:textId="51D919F3" w:rsidR="006E5368" w:rsidRPr="00B20A3A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510026" w:rsidRPr="00072AB9" w14:paraId="2AD052AB" w14:textId="6AA52225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BD0D2C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Opis zwierząt /zjawisk/miejsc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B3469" w14:textId="47CDAF7E" w:rsidR="006E5368" w:rsidRPr="009F241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opisuje rodzaje produktów żywnościowych, posiłki i ich wartości odżywcze,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AF2AC0" w14:textId="1ABCD384" w:rsidR="006E5368" w:rsidRPr="009F241A" w:rsidRDefault="006E5368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w sposób płynny opisuje rodzaje produktów żywnościowych, posiłki i ich wartości odżywcze,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7D275" w14:textId="493F4919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89A6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AA9986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1BD921" w14:textId="59391D21" w:rsidR="006E5368" w:rsidRPr="009F241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stara się opisać jednak niekomunikatywnie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rodzaje produktów żywnościowych, posiłki i ich wartości odżywcze popełniając błędy językowe, które w znacznym stopniu wpływają na właściwe zrozumienie wypowiedzi.</w:t>
            </w:r>
          </w:p>
        </w:tc>
      </w:tr>
      <w:tr w:rsidR="00510026" w:rsidRPr="00072AB9" w14:paraId="1C4B8B88" w14:textId="3365B236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002B50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131100" w14:textId="363D95CB" w:rsidR="006E5368" w:rsidRPr="009F241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opisuje rodzaje produktów żywnościowych, posiłki i ich wartości odżywcze,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8A5096" w14:textId="1DE68899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70FE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5ACB2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EEFC22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7298AF" w14:textId="18F322D0" w:rsidR="006E5368" w:rsidRPr="009F241A" w:rsidRDefault="0092786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rozumie proste, typowe wypowiedzi ustne i pisemne z zakresu obejmującego słownictwo i środki językowe uwzględnione w rozdziale 3 i wykonuje zadania sprawdzające rozumienie tych tekstów,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popełniając bardzo dużo błędów</w:t>
            </w:r>
          </w:p>
        </w:tc>
      </w:tr>
      <w:tr w:rsidR="00510026" w:rsidRPr="00072AB9" w14:paraId="759FA664" w14:textId="4A584DF6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49875" w14:textId="77777777" w:rsidR="006E5368" w:rsidRPr="0061134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F950F" w14:textId="40E04FD3" w:rsidR="006E5368" w:rsidRPr="0061134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96EE3" w14:textId="66800869" w:rsidR="006E5368" w:rsidRPr="0061134A" w:rsidRDefault="006E5368" w:rsidP="006113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AFBEA6" w14:textId="1B062545" w:rsidR="006E5368" w:rsidRPr="0061134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1CB62" w14:textId="6249FF5C" w:rsidR="006E5368" w:rsidRPr="0061134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5449CB" w14:textId="7A9C6412" w:rsidR="006E5368" w:rsidRPr="0061134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B3AEC9" w14:textId="5B43925F" w:rsidR="006E5368" w:rsidRPr="0061134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jest w stanie przygotować </w:t>
            </w:r>
            <w:r w:rsidRPr="0061134A">
              <w:rPr>
                <w:rFonts w:ascii="Arial" w:hAnsi="Arial" w:cs="Arial"/>
                <w:sz w:val="16"/>
                <w:szCs w:val="16"/>
              </w:rPr>
              <w:t>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510026" w:rsidRPr="009F241A" w14:paraId="136FFDAA" w14:textId="60451562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BF4CA2" w14:textId="77777777" w:rsidR="006E5368" w:rsidRPr="009F241A" w:rsidRDefault="006E5368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7CEA0E" w14:textId="09B6636D" w:rsidR="006E5368" w:rsidRPr="009F241A" w:rsidRDefault="00927861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uczestniczy 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prostej rozmowie, właściwie i zrozumiale reaguje w sytuacjach komunikacyjnych związanych z ulubioną żywnością i zdrową dietą, marnowaniem żywności.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B9189" w14:textId="2E965663" w:rsidR="006E5368" w:rsidRPr="009F241A" w:rsidRDefault="006E5368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ulubioną żywnością i zdrową dietą, marnowaniem żywności.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AEE77" w14:textId="77777777" w:rsidR="006E5368" w:rsidRPr="009F241A" w:rsidRDefault="006E5368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ulubioną żywnością i zdrową dietą, marnowaniem żywności., popełniając niewielkie błędy językowe.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DB1FD4" w14:textId="67834269" w:rsidR="006E5368" w:rsidRPr="009F241A" w:rsidRDefault="006E5368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ulubioną żywnością i zdrową dietą, marnowaniem żywności., często wzorując się na modelu rozmowy i korzystając z pomocy nauczyciela, popełniając błędy językowe, które w niewielkim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60BE43" w14:textId="77777777" w:rsidR="006E5368" w:rsidRPr="009F241A" w:rsidRDefault="006E5368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522B90" w14:textId="00CE22FD" w:rsidR="006E5368" w:rsidRPr="009F241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stara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uczestniczyć</w:t>
            </w:r>
            <w:r>
              <w:rPr>
                <w:rFonts w:ascii="Arial" w:hAnsi="Arial" w:cs="Arial"/>
                <w:sz w:val="16"/>
                <w:szCs w:val="16"/>
              </w:rPr>
              <w:t xml:space="preserve"> jednak bez efektu w 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</w:tr>
      <w:tr w:rsidR="00510026" w:rsidRPr="009F241A" w14:paraId="52FF6F0C" w14:textId="4C5E20C8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A6316C2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6DAB14" w14:textId="59DFE819" w:rsidR="006E5368" w:rsidRPr="009F241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 xml:space="preserve">opakowań,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CEC90" w14:textId="4B2C0FF9" w:rsidR="006E5368" w:rsidRPr="009F241A" w:rsidRDefault="006E5368" w:rsidP="00EE44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 xml:space="preserve">opakowań,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C3338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05BC30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przymiotników, popełniając liczne błędy.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117D43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bardzo liczne błędy.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21C80F5" w14:textId="000F57FE" w:rsidR="006E5368" w:rsidRPr="009F241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ogromne </w:t>
            </w:r>
            <w:r w:rsidRPr="009F241A">
              <w:rPr>
                <w:rFonts w:ascii="Arial" w:hAnsi="Arial" w:cs="Arial"/>
                <w:sz w:val="16"/>
                <w:szCs w:val="16"/>
              </w:rPr>
              <w:t>błędy.</w:t>
            </w:r>
          </w:p>
        </w:tc>
      </w:tr>
      <w:tr w:rsidR="00510026" w:rsidRPr="009F241A" w14:paraId="0F667A76" w14:textId="2A8C0ADA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53F501" w14:textId="77777777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564594" w14:textId="01416258" w:rsidR="006E5368" w:rsidRPr="009F241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żadnych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błędów i stosując właściwą formę i styl wypowiedzi.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EAF271" w14:textId="2E49267D" w:rsidR="006E5368" w:rsidRPr="009F241A" w:rsidRDefault="006E5368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3B309" w14:textId="3AA48F38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8663D" w14:textId="08771D61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D729AC" w14:textId="3548ED28" w:rsidR="006E5368" w:rsidRPr="009F241A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znacznym stopniu wpływają na właściwe zrozumienie wypowiedzi, nie zachowując właściwej formy i stylu.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890A7C" w14:textId="71B878CB" w:rsidR="006E5368" w:rsidRPr="009F241A" w:rsidRDefault="00927861" w:rsidP="009278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jest w stanie napisać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F24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E5368" w:rsidRPr="00072AB9" w14:paraId="3FCC87E5" w14:textId="79642736" w:rsidTr="006E5368"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7C2ED6C" w14:textId="77777777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3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974C593" w14:textId="434FFB8A" w:rsidR="006E5368" w:rsidRPr="00EE4467" w:rsidRDefault="0029444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MIEJSCE ZAMIESZKANIA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2413F9A" w14:textId="77777777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E5368" w:rsidRPr="00072AB9" w14:paraId="18AC716A" w14:textId="6C31A985" w:rsidTr="006E5368">
        <w:trPr>
          <w:trHeight w:val="368"/>
        </w:trPr>
        <w:tc>
          <w:tcPr>
            <w:tcW w:w="231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48640D2" w14:textId="77777777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6FCEFD3" w14:textId="77777777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718FF4" w14:textId="6C1B1B8D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8414475" w14:textId="77777777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861" w:rsidRPr="00072AB9" w14:paraId="1912C258" w14:textId="0AEC2123" w:rsidTr="006E5368">
        <w:trPr>
          <w:trHeight w:val="367"/>
        </w:trPr>
        <w:tc>
          <w:tcPr>
            <w:tcW w:w="231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87A6F5" w14:textId="77777777" w:rsidR="006E5368" w:rsidRPr="00072AB9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0105C35" w14:textId="6B85B00B" w:rsidR="006E5368" w:rsidRPr="00EE4467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1CC85E" w14:textId="10895862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3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3F7CF0" w14:textId="77777777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A8E544" w14:textId="77777777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7058FD" w14:textId="77777777" w:rsidR="006E5368" w:rsidRPr="00EE446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2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FBFED05" w14:textId="292EFC69" w:rsidR="006E5368" w:rsidRPr="00EE4467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510026" w:rsidRPr="00072AB9" w14:paraId="3461BBCB" w14:textId="20F4A03A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B67B0A" w14:textId="77777777" w:rsidR="006E5368" w:rsidRPr="009A1115" w:rsidRDefault="006E5368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F607F0" w14:textId="681F26D5" w:rsidR="006E5368" w:rsidRPr="009A1115" w:rsidRDefault="00192069" w:rsidP="001920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opisuje pomieszczenia w domu i ich wyposażenie,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9B1D01" w14:textId="0EADFE00" w:rsidR="006E5368" w:rsidRPr="009A1115" w:rsidRDefault="006E5368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opisuje pomieszczenia w domu i ich wyposażenie,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B47844" w14:textId="530BA6A4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6BECA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822F6B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B38884" w14:textId="7BCD4394" w:rsidR="006E5368" w:rsidRPr="009A1115" w:rsidRDefault="00711472" w:rsidP="007114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nieskutecznie próbuje opisać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pomieszczenia w domu i ich wyposażenie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błędy językowe, które w </w:t>
            </w:r>
            <w:r>
              <w:rPr>
                <w:rFonts w:ascii="Arial" w:hAnsi="Arial" w:cs="Arial"/>
                <w:sz w:val="16"/>
                <w:szCs w:val="16"/>
              </w:rPr>
              <w:t>ogromnym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stopniu wpływają na właściwe zrozumienie wypowiedzi</w:t>
            </w:r>
          </w:p>
        </w:tc>
      </w:tr>
      <w:tr w:rsidR="00510026" w:rsidRPr="00072AB9" w14:paraId="6AF36F70" w14:textId="798919AC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6E1CC3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4C34F8" w14:textId="14B4BAEB" w:rsidR="006E5368" w:rsidRPr="009A1115" w:rsidRDefault="00192069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2194A" w14:textId="509B63B0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10B6A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3FD20C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A0FF7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BAAE701" w14:textId="090752D4" w:rsidR="006E5368" w:rsidRPr="009A1115" w:rsidRDefault="00711472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510026" w:rsidRPr="00072AB9" w14:paraId="258D74E1" w14:textId="066CCD3C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070D6E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89EE25" w14:textId="7539838E" w:rsidR="006E5368" w:rsidRPr="009A1115" w:rsidRDefault="00192069" w:rsidP="001920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rozmowie,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 zrozumiale reaguje w sytuacjach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przestrzeganiem prawa do prywatności w domu i Internecie.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9B049C" w14:textId="2A990CB9" w:rsidR="006E5368" w:rsidRPr="009A1115" w:rsidRDefault="006E5368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przestrzeganiem prawa do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prywatności w domu i Internecie.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0CB1BC" w14:textId="4110C121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prostej rozmowie, w miarę zrozumiale i adekwatnie reaguje w typowych sytuacjach komunikacyjnych związanych z rodzajem i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B43B3" w14:textId="63D5F554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Uczeń uczestniczy w bardzo prostej rozmowie,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w określonym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czasie w przeszłości,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311206" w14:textId="2B80E895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korzystając w dużej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mierze z pomocy nauczyciela,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0A2F4C" w14:textId="6FC3BCE8" w:rsidR="006E5368" w:rsidRPr="009A1115" w:rsidRDefault="00711472" w:rsidP="007114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określonym czasie w przeszłości,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liczne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błędy językowe, które </w:t>
            </w:r>
            <w:r>
              <w:rPr>
                <w:rFonts w:ascii="Arial" w:hAnsi="Arial" w:cs="Arial"/>
                <w:sz w:val="16"/>
                <w:szCs w:val="16"/>
              </w:rPr>
              <w:t>uniemożliwiają nawiązanie komunikacji.</w:t>
            </w:r>
          </w:p>
        </w:tc>
      </w:tr>
      <w:tr w:rsidR="00510026" w:rsidRPr="00072AB9" w14:paraId="5E1FEDFD" w14:textId="7CC5286F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C9A997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4229C" w14:textId="0F645E8F" w:rsidR="006E5368" w:rsidRPr="009A1115" w:rsidRDefault="00192069" w:rsidP="001920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 i płynny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D521" w14:textId="7251C69F" w:rsidR="006E5368" w:rsidRPr="009A1115" w:rsidRDefault="00192069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C3391" w14:textId="2FF26E63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470D" w14:textId="3BE4122B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97D7D" w14:textId="25708C9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AD2283" w14:textId="60DB31DC" w:rsidR="006E5368" w:rsidRPr="009A1115" w:rsidRDefault="00711472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potrafi </w:t>
            </w:r>
            <w:r w:rsidRPr="009A1115">
              <w:rPr>
                <w:rFonts w:ascii="Arial" w:hAnsi="Arial" w:cs="Arial"/>
                <w:sz w:val="16"/>
                <w:szCs w:val="16"/>
              </w:rPr>
              <w:t>udziela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9A1115">
              <w:rPr>
                <w:rFonts w:ascii="Arial" w:hAnsi="Arial" w:cs="Arial"/>
                <w:sz w:val="16"/>
                <w:szCs w:val="16"/>
              </w:rPr>
              <w:t>, 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 prosi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</w:tr>
      <w:tr w:rsidR="00510026" w:rsidRPr="00072AB9" w14:paraId="1E35BAB9" w14:textId="3711BC8E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F9EAFD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43311" w14:textId="79CCF1D8" w:rsidR="006E5368" w:rsidRPr="009A1115" w:rsidRDefault="00192069" w:rsidP="001920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8AAD9" w14:textId="06F08468" w:rsidR="006E5368" w:rsidRPr="009A1115" w:rsidRDefault="006E5368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7F36D9" w14:textId="2C73921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6811E1" w14:textId="3197AB42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i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829FB5" w14:textId="66A3044F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E7B5992" w14:textId="6B8904EE" w:rsidR="006E5368" w:rsidRPr="009A1115" w:rsidRDefault="00711472" w:rsidP="007114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bardzo niezrozumiale stara się  stosować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>
              <w:rPr>
                <w:rFonts w:ascii="Arial" w:hAnsi="Arial" w:cs="Arial"/>
                <w:sz w:val="16"/>
                <w:szCs w:val="16"/>
              </w:rPr>
              <w:t>głównie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liczne błędy</w:t>
            </w:r>
          </w:p>
        </w:tc>
      </w:tr>
      <w:tr w:rsidR="00510026" w:rsidRPr="00072AB9" w14:paraId="5E3F2F3A" w14:textId="1D28028B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E490821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C81E91" w14:textId="0DF02554" w:rsidR="006E5368" w:rsidRPr="009A1115" w:rsidRDefault="00192069" w:rsidP="001920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wpis na blogu na temat przestrzegania i łamania polityki prywatności,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błędów i stosując właściwą formę i styl wypowiedzi.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C980F4" w14:textId="25F7F03D" w:rsidR="006E5368" w:rsidRPr="009A1115" w:rsidRDefault="006E5368" w:rsidP="007257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nie popełniając większych błędów i stosując właściwą formę i styl wypowiedzi.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64D580" w14:textId="3F7B52C6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6691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EEA511" w14:textId="77777777" w:rsidR="006E5368" w:rsidRPr="009A1115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znacznym stopniu wpływają na właściwe zrozumienie wypowiedzi, nie zachowując właściwej formy i stylu.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F6536F" w14:textId="44AAF11F" w:rsidR="006E5368" w:rsidRPr="009A1115" w:rsidRDefault="00711472" w:rsidP="007114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jeste w stanie napisać </w:t>
            </w:r>
            <w:r w:rsidRPr="009A1115">
              <w:rPr>
                <w:rFonts w:ascii="Arial" w:hAnsi="Arial" w:cs="Arial"/>
                <w:sz w:val="16"/>
                <w:szCs w:val="16"/>
              </w:rPr>
              <w:t>wpis na blogu na temat przestrzegania i łamania polityki prywatności, popełniając błędy językowe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10026" w:rsidRPr="00072AB9" w14:paraId="65DFED13" w14:textId="5EEB80FF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03AACD" w14:textId="7777777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4D7565" w14:textId="2CAB6456" w:rsidR="006E5368" w:rsidRPr="0061134A" w:rsidRDefault="00192069" w:rsidP="001920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BC3A89" w14:textId="1F496251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E7F39" w14:textId="59358299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854C" w14:textId="782A71E8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D9B6A" w14:textId="1128EA2C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C08EE8" w14:textId="18B0A01F" w:rsidR="006E5368" w:rsidRPr="0061134A" w:rsidRDefault="00711472" w:rsidP="007114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nie jest w stanie zaprojektować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ulotki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6E5368" w:rsidRPr="00072AB9" w14:paraId="68660EEC" w14:textId="75370CB4" w:rsidTr="006E5368"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BD68EAF" w14:textId="77777777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3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A96DB40" w14:textId="05221E26" w:rsidR="006E5368" w:rsidRPr="009A1115" w:rsidRDefault="00017ACD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PRACA 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BEF5EF5" w14:textId="77777777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E5368" w:rsidRPr="00072AB9" w14:paraId="44383C32" w14:textId="091AC9BB" w:rsidTr="006E5368">
        <w:trPr>
          <w:trHeight w:val="368"/>
        </w:trPr>
        <w:tc>
          <w:tcPr>
            <w:tcW w:w="231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E576A6C" w14:textId="77777777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B0FC64C" w14:textId="77777777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3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9A8048" w14:textId="512CB45A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3B9AD8C" w14:textId="77777777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861" w:rsidRPr="00072AB9" w14:paraId="25372E0A" w14:textId="6543D0EA" w:rsidTr="006E5368">
        <w:trPr>
          <w:trHeight w:val="367"/>
        </w:trPr>
        <w:tc>
          <w:tcPr>
            <w:tcW w:w="231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6A3589" w14:textId="77777777" w:rsidR="006E5368" w:rsidRPr="00072AB9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C4B1846" w14:textId="609894D1" w:rsidR="006E5368" w:rsidRPr="009A1115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94ADC6" w14:textId="67373723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23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DB5913" w14:textId="77777777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23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F50712" w14:textId="77777777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250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1CF6DC" w14:textId="77777777" w:rsidR="006E5368" w:rsidRPr="009A1115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  <w:tc>
          <w:tcPr>
            <w:tcW w:w="202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5B280EA" w14:textId="08D7B133" w:rsidR="006E5368" w:rsidRPr="009A1115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510026" w:rsidRPr="00072AB9" w14:paraId="4A76DEBC" w14:textId="5C087E07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EE007C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7CCC7B" w14:textId="5BADC3EC" w:rsidR="006E5368" w:rsidRPr="00170C80" w:rsidRDefault="00C759BA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bezbłędnie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rozumie proste, typowe wypowiedzi ustne i pisemne z zakresu obejmującego słownictwo i środki językowe uwzględnione w rozdziale 5 i wykonuje zadania sprawdzające rozumienie tych tekstów, nie popełniając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żadnych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5807E" w14:textId="77EF181B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F4DBE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066869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E05DAF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D7B779" w14:textId="17B4A1AC" w:rsidR="006E5368" w:rsidRPr="00170C80" w:rsidRDefault="00C759BA" w:rsidP="00C759B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rozumie proste, typowe wypowiedzi ustne i pisemne z zakresu obejmującego słownictwo i środki językowe uwzględnione w rozdziale 5 i wykonuje zadania sprawdzające rozumienie tych tekstów, popełniając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ogromne błędy.</w:t>
            </w:r>
          </w:p>
        </w:tc>
      </w:tr>
      <w:tr w:rsidR="00510026" w:rsidRPr="00072AB9" w14:paraId="55605D46" w14:textId="0AA66A23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4BBC2C" w14:textId="77777777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D267E0" w14:textId="71C4B341" w:rsidR="006E5368" w:rsidRPr="009A1115" w:rsidRDefault="00C759BA" w:rsidP="00C759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B0B5" w14:textId="10BD4A27" w:rsidR="006E5368" w:rsidRPr="009A1115" w:rsidRDefault="006E5368" w:rsidP="00170C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4E0FF5" w14:textId="55543D86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6FBC0" w14:textId="0B47CA1F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B4D51C" w14:textId="6E75D314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4277A4" w14:textId="4D083005" w:rsidR="006E5368" w:rsidRPr="009A1115" w:rsidRDefault="00C759BA" w:rsidP="00C759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nieskutecznie </w:t>
            </w:r>
            <w:r w:rsidRPr="009A1115">
              <w:rPr>
                <w:rFonts w:ascii="Arial" w:hAnsi="Arial" w:cs="Arial"/>
                <w:sz w:val="16"/>
                <w:szCs w:val="16"/>
              </w:rPr>
              <w:t>stara się uczestniczyć w bardzo prostej rozmowie związanej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korzystając w dużej mierze z pomocy nauczyciela, popełniając błędy językowe, które </w:t>
            </w:r>
            <w:r>
              <w:rPr>
                <w:rFonts w:ascii="Arial" w:hAnsi="Arial" w:cs="Arial"/>
                <w:sz w:val="16"/>
                <w:szCs w:val="16"/>
              </w:rPr>
              <w:t xml:space="preserve">uniemożliwiają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zrozumienie wypowiedzi.</w:t>
            </w:r>
          </w:p>
        </w:tc>
      </w:tr>
      <w:tr w:rsidR="00510026" w:rsidRPr="00072AB9" w14:paraId="7535BFFA" w14:textId="4B5931E2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00E5960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FC6DFE" w14:textId="4FAA9C84" w:rsidR="006E5368" w:rsidRPr="00170C80" w:rsidRDefault="00C759BA" w:rsidP="00C759B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bezbłędnie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7740C" w14:textId="44FD2836" w:rsidR="006E5368" w:rsidRPr="00170C80" w:rsidRDefault="006E5368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B9E5E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 popełniając nieliczne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743DA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liczne błędy.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72FBE1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bardzo liczne błędy.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DB94AD" w14:textId="0316077C" w:rsidR="006E5368" w:rsidRPr="00170C80" w:rsidRDefault="00C759BA" w:rsidP="00C759B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nie potrafi zastosować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bardzo liczne błędy.</w:t>
            </w:r>
          </w:p>
        </w:tc>
      </w:tr>
      <w:tr w:rsidR="00510026" w:rsidRPr="00072AB9" w14:paraId="7C0AC433" w14:textId="7DE38810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12C079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F10178" w14:textId="53137262" w:rsidR="006E5368" w:rsidRPr="00170C80" w:rsidRDefault="00C759BA" w:rsidP="00C759B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swój życiorys, nie popełniając większych błędów i stosując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bezbłędną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formę i styl wypowiedzi.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6EB61A" w14:textId="751482F6" w:rsidR="006E5368" w:rsidRPr="00170C80" w:rsidRDefault="006E5368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nie popełniając większych błędów i stosując właściwą formę i styl wypowiedzi.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CDC9D" w14:textId="1464EDCF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82C5B" w14:textId="223179C0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8A772D" w14:textId="5F18733F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błędy językowe, które w znacznym stopniu wpływają na właściwe zrozumienie wypowiedzi, nie zachowując właściwej formy i stylu.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E7B823" w14:textId="2C5AD65F" w:rsidR="006E5368" w:rsidRPr="00170C80" w:rsidRDefault="00C759BA" w:rsidP="00C759B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 potrafi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napisać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swój życio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rys, popełniając błędy językowe.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510026" w:rsidRPr="00072AB9" w14:paraId="717717B9" w14:textId="008FE6F8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15C3F9" w14:textId="77777777" w:rsidR="006E5368" w:rsidRPr="00170C80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50D2C4" w14:textId="7E0178F4" w:rsidR="006E5368" w:rsidRPr="00170C80" w:rsidRDefault="00C759BA" w:rsidP="00C759B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ważnych w przyszłości zawodów, nie popełniając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żadnych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C1395" w14:textId="6ED213DC" w:rsidR="006E5368" w:rsidRPr="00170C80" w:rsidRDefault="006E5368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wyraża i uzasadnia swoją opinię na temat ważnych w przyszłości zawodów,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57F2B9" w14:textId="5227D928" w:rsidR="006E5368" w:rsidRPr="00170C80" w:rsidRDefault="006E5368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079ADD" w14:textId="77777777" w:rsidR="006E5368" w:rsidRPr="00170C80" w:rsidRDefault="006E5368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CD13A2" w14:textId="77777777" w:rsidR="006E5368" w:rsidRPr="00170C80" w:rsidRDefault="006E5368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9C59D0" w14:textId="12A9DC78" w:rsidR="006E5368" w:rsidRPr="00170C80" w:rsidRDefault="00C759BA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potrafi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ć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swoją opinię temat ważnych w przyszłości zawodów, popełniając błędy językowe, które w znacznym stopniu wpływają na właściwe zrozumienie wypowiedzi.</w:t>
            </w:r>
          </w:p>
        </w:tc>
      </w:tr>
      <w:tr w:rsidR="00510026" w:rsidRPr="00072AB9" w14:paraId="043D079C" w14:textId="282E505D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D6074D" w14:textId="7777777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91DCC8" w14:textId="17EF8462" w:rsidR="006E5368" w:rsidRPr="0061134A" w:rsidRDefault="00C759BA" w:rsidP="00C759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2C873" w14:textId="13B255CA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0B573" w14:textId="0EFAF8C6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ADE1AC" w14:textId="7777777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B73A1C" w14:textId="77777777" w:rsidR="006E5368" w:rsidRPr="0061134A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CDCFED" w14:textId="4AF511BD" w:rsidR="006E5368" w:rsidRPr="0061134A" w:rsidRDefault="00C759BA" w:rsidP="00C759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nie potrafi opisać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zrozumienie wypowiedzi.</w:t>
            </w:r>
          </w:p>
        </w:tc>
      </w:tr>
      <w:tr w:rsidR="006E5368" w:rsidRPr="00072AB9" w14:paraId="6FF8A6EB" w14:textId="59AE618B" w:rsidTr="006E5368"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D0E2857" w14:textId="7777777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3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459B16E" w14:textId="2D67BA1B" w:rsidR="006E5368" w:rsidRPr="003A7ADC" w:rsidRDefault="00FF719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ZAMIESZKANIA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1E0FAA9" w14:textId="7777777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E5368" w:rsidRPr="00072AB9" w14:paraId="4597ACA0" w14:textId="7EFCE96D" w:rsidTr="006E5368">
        <w:trPr>
          <w:trHeight w:val="368"/>
        </w:trPr>
        <w:tc>
          <w:tcPr>
            <w:tcW w:w="231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1287D08" w14:textId="7777777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D0F7EC6" w14:textId="7777777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3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5178E4" w14:textId="532E94CE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793F81A" w14:textId="7777777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861" w:rsidRPr="00072AB9" w14:paraId="380725D8" w14:textId="12A1E0E1" w:rsidTr="006E5368">
        <w:trPr>
          <w:trHeight w:val="367"/>
        </w:trPr>
        <w:tc>
          <w:tcPr>
            <w:tcW w:w="231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6C6623F" w14:textId="77777777" w:rsidR="006E5368" w:rsidRPr="00072AB9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BCFBEA5" w14:textId="59DAB6B8" w:rsidR="006E5368" w:rsidRPr="003A7ADC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B3E8D8" w14:textId="167F46E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23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7F89E22" w14:textId="7777777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23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D734E6" w14:textId="7777777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250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153E63" w14:textId="77777777" w:rsidR="006E5368" w:rsidRPr="003A7ADC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  <w:tc>
          <w:tcPr>
            <w:tcW w:w="202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73CCCA3" w14:textId="7E417CA2" w:rsidR="006E5368" w:rsidRPr="003A7ADC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510026" w:rsidRPr="00072AB9" w14:paraId="3400C877" w14:textId="22836C32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43AD0F" w14:textId="77777777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sz w:val="16"/>
                <w:szCs w:val="16"/>
              </w:rPr>
              <w:t>miejsc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DA4145" w14:textId="2C3942F9" w:rsidR="006E5368" w:rsidRPr="009A1115" w:rsidRDefault="00510026" w:rsidP="0051002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nie popełniając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2C6E8" w14:textId="5BD198A8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57D6F" w14:textId="5B2F3AE1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EC48" w14:textId="77777777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właściwe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7A61A5" w14:textId="77777777" w:rsidR="006E5368" w:rsidRPr="009A1115" w:rsidRDefault="006E5368" w:rsidP="006E53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DA91FB" w14:textId="1A14A970" w:rsidR="006E5368" w:rsidRPr="009A1115" w:rsidRDefault="00510026" w:rsidP="0051002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nie jest w stanie opisać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10026" w:rsidRPr="00072AB9" w14:paraId="63729AA1" w14:textId="2A1F1F87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1748B0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C8C977" w14:textId="70228C32" w:rsidR="006E5368" w:rsidRPr="003A7ADC" w:rsidRDefault="00510026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i wykonuje zadania sprawdzające rozumienie tych tekstów, nie popełniając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żadnych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4C380B" w14:textId="5A06BE8B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0EC901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41D805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091B8B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09539D" w14:textId="50ADF1E4" w:rsidR="006E5368" w:rsidRPr="003A7ADC" w:rsidRDefault="00510026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rozumie proste, typowe wypowiedzi ustne i pisemne z zakresu obejmującego słownictwo i środki językowe uwzględnione w rozdziale 6 i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wykonuje zadania sprawdzające rozumienie tych tekstów, popełniając bardzo dużo błędów</w:t>
            </w:r>
          </w:p>
        </w:tc>
      </w:tr>
      <w:tr w:rsidR="00510026" w:rsidRPr="00072AB9" w14:paraId="0A36A20A" w14:textId="0BD97226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A30B59" w14:textId="77777777" w:rsidR="006E5368" w:rsidRPr="003A7ADC" w:rsidRDefault="006E5368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484790" w14:textId="289B801D" w:rsidR="006E5368" w:rsidRPr="003A7ADC" w:rsidRDefault="00510026" w:rsidP="0051002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żadnych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72EA6" w14:textId="64E5B471" w:rsidR="006E5368" w:rsidRPr="003A7ADC" w:rsidRDefault="006E5368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większych błędów.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C55D90" w14:textId="2126AEAE" w:rsidR="006E5368" w:rsidRPr="003A7ADC" w:rsidRDefault="006E5368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32D2F" w14:textId="77777777" w:rsidR="006E5368" w:rsidRPr="003A7ADC" w:rsidRDefault="006E5368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09560B" w14:textId="77777777" w:rsidR="006E5368" w:rsidRPr="003A7ADC" w:rsidRDefault="006E5368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FCD38D" w14:textId="66F27484" w:rsidR="006E5368" w:rsidRPr="003A7ADC" w:rsidRDefault="00510026" w:rsidP="0051002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bardzo nieefektywnie próbuje przygotować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wraz z grupą pracę projektową na temat emigracji Polaków do Stanów Zjednoczonych i prezentuje ją na forum, popełniając błędy językowe, które w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ogormnym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stopniu wpływają na właściwe zrozumienie wypowiedzi.</w:t>
            </w:r>
          </w:p>
        </w:tc>
      </w:tr>
      <w:tr w:rsidR="00510026" w:rsidRPr="00072AB9" w14:paraId="751D993E" w14:textId="114CA776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F31C64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AB60F8" w14:textId="5DF8BE64" w:rsidR="006E5368" w:rsidRPr="003A7ADC" w:rsidRDefault="00510026" w:rsidP="0051002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52276" w14:textId="7EEE4A75" w:rsidR="006E5368" w:rsidRPr="003A7ADC" w:rsidRDefault="006E5368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7E5B5" w14:textId="2295323D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 popełniając niewielkie błędy językowe.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40641" w14:textId="480A1014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40B99D" w14:textId="43EE414F" w:rsidR="006E5368" w:rsidRPr="003A7ADC" w:rsidRDefault="006E5368" w:rsidP="002615D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C1082C" w14:textId="2B67D67C" w:rsidR="006E5368" w:rsidRPr="003A7ADC" w:rsidRDefault="00510026" w:rsidP="002615D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nieskutecznie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</w:tr>
      <w:tr w:rsidR="00510026" w:rsidRPr="00072AB9" w14:paraId="2C234971" w14:textId="3C636391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8CDE3B" w14:textId="77777777" w:rsidR="006E5368" w:rsidRPr="00170C80" w:rsidRDefault="006E5368" w:rsidP="006E5368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7F1012" w14:textId="495E9CEE" w:rsidR="006E5368" w:rsidRPr="00170C80" w:rsidRDefault="00510026" w:rsidP="0051002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bezbłędny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nie popełniając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żadnych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3636E8" w14:textId="47B3C450" w:rsidR="006E5368" w:rsidRPr="00170C80" w:rsidRDefault="006E5368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E521F8" w14:textId="2494D9A9" w:rsidR="006E5368" w:rsidRPr="00170C80" w:rsidRDefault="006E5368" w:rsidP="006E5368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551011" w14:textId="687B2DBE" w:rsidR="006E5368" w:rsidRPr="00170C80" w:rsidRDefault="006E5368" w:rsidP="006E5368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56485E" w14:textId="2973F621" w:rsidR="006E5368" w:rsidRPr="00170C80" w:rsidRDefault="006E5368" w:rsidP="006E5368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EF7483" w14:textId="614C9067" w:rsidR="006E5368" w:rsidRPr="00170C80" w:rsidRDefault="00510026" w:rsidP="0051002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nie jest w stanie wyrazić swojej opinii na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 popełniając błędy językowe.</w:t>
            </w:r>
          </w:p>
        </w:tc>
      </w:tr>
      <w:tr w:rsidR="00510026" w:rsidRPr="00072AB9" w14:paraId="2B1498CD" w14:textId="3C55A054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C5414D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F431B3" w14:textId="42BA5581" w:rsidR="006E5368" w:rsidRPr="003A7ADC" w:rsidRDefault="00510026" w:rsidP="0051002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bezbłędnie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70B3B" w14:textId="639868AA" w:rsidR="006E5368" w:rsidRPr="003A7ADC" w:rsidRDefault="006E5368" w:rsidP="003A7ADC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68B42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93EFE" w14:textId="701C1B6E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B24BD9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BF48F15" w14:textId="5ABEA2A7" w:rsidR="006E5368" w:rsidRPr="003A7ADC" w:rsidRDefault="00510026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nie jest w stanie poprawnie stosować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510026" w:rsidRPr="00072AB9" w14:paraId="5B0F23BE" w14:textId="3021E6EE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36C990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2932C0" w14:textId="3BEA44AA" w:rsidR="006E5368" w:rsidRPr="003A7ADC" w:rsidRDefault="00510026" w:rsidP="0051002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na blogu o turystyce w swoim mieście, nie popełniając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żadnych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błędów i stosując właściwą formę i styl wypowiedzi.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DF7207" w14:textId="7B238819" w:rsidR="006E5368" w:rsidRPr="003A7ADC" w:rsidRDefault="006E5368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nie popełniając większych błędów i stosując właściwą formę i styl wypowiedzi.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652C7" w14:textId="21ADC369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8D23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2D4078" w14:textId="77777777" w:rsidR="006E5368" w:rsidRPr="003A7ADC" w:rsidRDefault="006E5368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znacznym stopniu wpływają na właściwe zrozumienie wypowiedzi, nie zachowując właściwej formy i stylu.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A50B2F" w14:textId="0B56AF9E" w:rsidR="006E5368" w:rsidRPr="003A7ADC" w:rsidRDefault="00510026" w:rsidP="0051002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jest w stanie napisać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turystyce w swoim mieś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cie, popełniając błędy językowe.</w:t>
            </w:r>
          </w:p>
        </w:tc>
      </w:tr>
      <w:tr w:rsidR="006E5368" w:rsidRPr="00072AB9" w14:paraId="66D95524" w14:textId="19AAD1EF" w:rsidTr="006E5368"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1B19376" w14:textId="77777777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3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EDB1C4B" w14:textId="1F92BBDD" w:rsidR="006E5368" w:rsidRPr="00881077" w:rsidRDefault="00970D7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SPORT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94478B8" w14:textId="77777777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E5368" w:rsidRPr="00072AB9" w14:paraId="02CE3BE7" w14:textId="62D7FBD7" w:rsidTr="006E5368">
        <w:trPr>
          <w:trHeight w:val="368"/>
        </w:trPr>
        <w:tc>
          <w:tcPr>
            <w:tcW w:w="231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A4357F" w14:textId="77777777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97C77C0" w14:textId="77777777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A526CC" w14:textId="5472F70C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2E54E82" w14:textId="77777777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861" w:rsidRPr="00072AB9" w14:paraId="23341D01" w14:textId="02019E2F" w:rsidTr="006E5368">
        <w:trPr>
          <w:trHeight w:val="367"/>
        </w:trPr>
        <w:tc>
          <w:tcPr>
            <w:tcW w:w="231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CAD96" w14:textId="77777777" w:rsidR="006E5368" w:rsidRPr="00072AB9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9170602" w14:textId="3D9183DD" w:rsidR="006E5368" w:rsidRPr="00881077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FC34D3" w14:textId="170AEC46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3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83719E" w14:textId="77777777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3AABB0E" w14:textId="77777777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7D6B6EB" w14:textId="77777777" w:rsidR="006E5368" w:rsidRPr="00881077" w:rsidRDefault="006E5368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2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31E1318" w14:textId="6B428583" w:rsidR="006E5368" w:rsidRPr="00881077" w:rsidRDefault="00334559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510026" w:rsidRPr="00072AB9" w14:paraId="3CA31EFD" w14:textId="03CF4509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497BB8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F86868" w14:textId="67EE1955" w:rsidR="006E5368" w:rsidRPr="00CE588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typowe wypowiedzi ustne i pisemne z zakresu obejmującego słownictwo i środki językowe uwzględnione w rozdziale 7 i wykonuje zadania sprawdzające rozumienie tych tekstów, nie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żadnych </w:t>
            </w:r>
            <w:r w:rsidRPr="00CE5888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1BF8D8" w14:textId="234E46A2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63663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01251F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9CFBB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1980F0F" w14:textId="1555CEE5" w:rsidR="006E5368" w:rsidRPr="00CE588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rozumie </w:t>
            </w:r>
            <w:r>
              <w:rPr>
                <w:rFonts w:ascii="Arial" w:hAnsi="Arial" w:cs="Arial"/>
                <w:sz w:val="16"/>
                <w:szCs w:val="16"/>
              </w:rPr>
              <w:t>proste</w:t>
            </w:r>
            <w:r w:rsidRPr="00CE5888">
              <w:rPr>
                <w:rFonts w:ascii="Arial" w:hAnsi="Arial" w:cs="Arial"/>
                <w:sz w:val="16"/>
                <w:szCs w:val="16"/>
              </w:rPr>
              <w:t>, typowe wypowiedzi ustne i pisemne z zakresu obejmującego słownictwo i środki językowe uwzględnione w rozdziale 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10026" w:rsidRPr="00072AB9" w14:paraId="6C5B80A5" w14:textId="01869369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E89285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D6E4B7" w14:textId="0E064754" w:rsidR="006E5368" w:rsidRPr="00CE588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49E483" w14:textId="30CA100F" w:rsidR="006E5368" w:rsidRPr="00CE5888" w:rsidRDefault="006E5368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D05A85" w14:textId="65048BAC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2D6D91" w14:textId="6D037526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137EE" w14:textId="244808E9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D1D845" w14:textId="57863A2F" w:rsidR="006E5368" w:rsidRPr="00CE588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nie jest w stanie napisać </w:t>
            </w:r>
            <w:r w:rsidRPr="00CE5888">
              <w:rPr>
                <w:rFonts w:ascii="Arial" w:hAnsi="Arial" w:cs="Arial"/>
                <w:sz w:val="16"/>
                <w:szCs w:val="16"/>
              </w:rPr>
              <w:t>ankiety na temat polskiego sportu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E588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10026" w:rsidRPr="00072AB9" w14:paraId="3EA7898C" w14:textId="6762A096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633C52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3C1EA5" w14:textId="22D8EDBC" w:rsidR="006E5368" w:rsidRPr="00CE588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bezbłędny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udziela, pyta i prosi o informacje i opinię na temat sportu, osobistych doświadczeń życiowych.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DCB5D" w14:textId="19113572" w:rsidR="006E5368" w:rsidRPr="00CE5888" w:rsidRDefault="006E5368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w sposób płynny udziela, pyta i prosi o informacje i opinię na temat sportu, osobistych doświadczeń życiowych.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F83C1" w14:textId="1730A0E0" w:rsidR="006E5368" w:rsidRPr="00CE5888" w:rsidRDefault="006E5368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AE5C34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 popełniając błędy językowe, które w niewielkim stopniu wpływają na właściwe zrozumienie wypowiedzi.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140F9C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 popełniając błędy językowe popełniając błędy językowe, które w znacznym stopniu wpływają na właściwe zrozumienie wypowiedzi.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B797CF" w14:textId="4E0C65B3" w:rsidR="006E5368" w:rsidRPr="00CE588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nie jest w stanie udzielić</w:t>
            </w:r>
            <w:r w:rsidRPr="00CE5888">
              <w:rPr>
                <w:rFonts w:ascii="Arial" w:hAnsi="Arial" w:cs="Arial"/>
                <w:sz w:val="16"/>
                <w:szCs w:val="16"/>
              </w:rPr>
              <w:t>, pyta</w:t>
            </w:r>
            <w:r>
              <w:rPr>
                <w:rFonts w:ascii="Arial" w:hAnsi="Arial" w:cs="Arial"/>
                <w:sz w:val="16"/>
                <w:szCs w:val="16"/>
              </w:rPr>
              <w:t>nia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i prosi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o informacje i opinię na temat sportu, osobistych doświadczeń życiowych </w:t>
            </w:r>
            <w:r>
              <w:rPr>
                <w:rFonts w:ascii="Arial" w:hAnsi="Arial" w:cs="Arial"/>
                <w:sz w:val="16"/>
                <w:szCs w:val="16"/>
              </w:rPr>
              <w:t>lub robi to bardzo niezrozumiale popełniając błędy.</w:t>
            </w:r>
          </w:p>
        </w:tc>
      </w:tr>
      <w:tr w:rsidR="00510026" w:rsidRPr="00072AB9" w14:paraId="49541FE6" w14:textId="1747C55B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548A57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92389A" w14:textId="2E51932C" w:rsidR="006E5368" w:rsidRPr="00CE588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BF437" w14:textId="51707DAD" w:rsidR="006E5368" w:rsidRPr="00CE5888" w:rsidRDefault="006E5368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495D6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54DA88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505830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6AEFC7" w14:textId="425936D4" w:rsidR="006E5368" w:rsidRPr="00CE5888" w:rsidRDefault="007900E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bardzo małym stopniu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510026" w:rsidRPr="00072AB9" w14:paraId="50F10816" w14:textId="1C7D7638" w:rsidTr="006E5368">
        <w:trPr>
          <w:trHeight w:val="103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589B23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0CB6A3" w14:textId="77777777" w:rsidR="006E536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krótkie wypracowanie o wybranym sławnym sportowcu, 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błędów i stosując właściwą formę i styl wypowiedzi.</w:t>
            </w:r>
          </w:p>
          <w:p w14:paraId="3A0A8A6F" w14:textId="77777777" w:rsidR="00D36958" w:rsidRDefault="00D36958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DC270D" w14:textId="7AA228F7" w:rsidR="00D36958" w:rsidRPr="00CE5888" w:rsidRDefault="00D36958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46CB9" w14:textId="7B925537" w:rsidR="006E5368" w:rsidRPr="00CE5888" w:rsidRDefault="006E5368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sportowcu, nie popełniając większych błędów i stosując właściwą formę i styl wypowiedzi.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BDB56" w14:textId="5519C89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EA3BD2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5CF5D" w14:textId="77777777" w:rsidR="006E5368" w:rsidRPr="00CE5888" w:rsidRDefault="006E536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 popełniając błędy językowe, które w znacznym stopniu wpływają na właściwe zrozumienie wypowiedzi, nie zachowując właściwej formy i stylu.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2CFC6B" w14:textId="2CA8624F" w:rsidR="006E5368" w:rsidRPr="00CE5888" w:rsidRDefault="007900E1" w:rsidP="007900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nie jest w stanie napisać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krótkie wypracowanie o wybranym sławnym sportowcu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E588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267AB2A" w14:textId="77777777" w:rsidR="0039577F" w:rsidRPr="00072AB9" w:rsidRDefault="0039577F">
      <w:pPr>
        <w:rPr>
          <w:color w:val="FF0000"/>
        </w:rPr>
      </w:pPr>
      <w:bookmarkStart w:id="0" w:name="_GoBack"/>
      <w:bookmarkEnd w:id="0"/>
    </w:p>
    <w:sectPr w:rsidR="0039577F" w:rsidRPr="00072AB9" w:rsidSect="002F2FA6">
      <w:footerReference w:type="default" r:id="rId9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DA7D" w14:textId="77777777" w:rsidR="00FA446D" w:rsidRDefault="00FA446D" w:rsidP="00A63005">
      <w:pPr>
        <w:spacing w:after="0" w:line="240" w:lineRule="auto"/>
      </w:pPr>
      <w:r>
        <w:separator/>
      </w:r>
    </w:p>
  </w:endnote>
  <w:endnote w:type="continuationSeparator" w:id="0">
    <w:p w14:paraId="1F64E181" w14:textId="77777777" w:rsidR="00FA446D" w:rsidRDefault="00FA446D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143143"/>
      <w:docPartObj>
        <w:docPartGallery w:val="Page Numbers (Bottom of Page)"/>
        <w:docPartUnique/>
      </w:docPartObj>
    </w:sdtPr>
    <w:sdtEndPr/>
    <w:sdtContent>
      <w:p w14:paraId="0384EB49" w14:textId="72E39E33" w:rsidR="00636CE3" w:rsidRDefault="00636C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ED2">
          <w:rPr>
            <w:noProof/>
          </w:rPr>
          <w:t>15</w:t>
        </w:r>
        <w:r>
          <w:fldChar w:fldCharType="end"/>
        </w:r>
      </w:p>
    </w:sdtContent>
  </w:sdt>
  <w:p w14:paraId="13E69D1C" w14:textId="77777777" w:rsidR="00636CE3" w:rsidRDefault="00636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3059" w14:textId="77777777" w:rsidR="00FA446D" w:rsidRDefault="00FA446D" w:rsidP="00A63005">
      <w:pPr>
        <w:spacing w:after="0" w:line="240" w:lineRule="auto"/>
      </w:pPr>
      <w:r>
        <w:separator/>
      </w:r>
    </w:p>
  </w:footnote>
  <w:footnote w:type="continuationSeparator" w:id="0">
    <w:p w14:paraId="0FA90C4D" w14:textId="77777777" w:rsidR="00FA446D" w:rsidRDefault="00FA446D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E35"/>
    <w:rsid w:val="00002334"/>
    <w:rsid w:val="00017ACD"/>
    <w:rsid w:val="0004516E"/>
    <w:rsid w:val="000532EE"/>
    <w:rsid w:val="00072AB9"/>
    <w:rsid w:val="00087489"/>
    <w:rsid w:val="00163AE8"/>
    <w:rsid w:val="00170C80"/>
    <w:rsid w:val="00180C4D"/>
    <w:rsid w:val="00182EFC"/>
    <w:rsid w:val="00192069"/>
    <w:rsid w:val="00194FAF"/>
    <w:rsid w:val="001964BB"/>
    <w:rsid w:val="001A30F2"/>
    <w:rsid w:val="001F622B"/>
    <w:rsid w:val="00213629"/>
    <w:rsid w:val="002176CC"/>
    <w:rsid w:val="00247F9B"/>
    <w:rsid w:val="002615DF"/>
    <w:rsid w:val="00294449"/>
    <w:rsid w:val="002973F4"/>
    <w:rsid w:val="002A42E4"/>
    <w:rsid w:val="002A4801"/>
    <w:rsid w:val="002D09E6"/>
    <w:rsid w:val="002F2FA6"/>
    <w:rsid w:val="002F5CF8"/>
    <w:rsid w:val="00334559"/>
    <w:rsid w:val="0036226E"/>
    <w:rsid w:val="00370A59"/>
    <w:rsid w:val="00383DB2"/>
    <w:rsid w:val="0039287B"/>
    <w:rsid w:val="0039577F"/>
    <w:rsid w:val="003A03C9"/>
    <w:rsid w:val="003A3C20"/>
    <w:rsid w:val="003A7ADC"/>
    <w:rsid w:val="003F0CB6"/>
    <w:rsid w:val="003F3A01"/>
    <w:rsid w:val="00417B7E"/>
    <w:rsid w:val="00423AE3"/>
    <w:rsid w:val="004301C9"/>
    <w:rsid w:val="004563F3"/>
    <w:rsid w:val="00476E02"/>
    <w:rsid w:val="004C75F4"/>
    <w:rsid w:val="004E3B80"/>
    <w:rsid w:val="00510026"/>
    <w:rsid w:val="005439D4"/>
    <w:rsid w:val="00544914"/>
    <w:rsid w:val="005637CF"/>
    <w:rsid w:val="005C75AB"/>
    <w:rsid w:val="005D5C83"/>
    <w:rsid w:val="005E069C"/>
    <w:rsid w:val="0061134A"/>
    <w:rsid w:val="00636CE3"/>
    <w:rsid w:val="006442A1"/>
    <w:rsid w:val="006D3A8E"/>
    <w:rsid w:val="006E5368"/>
    <w:rsid w:val="00711472"/>
    <w:rsid w:val="00725736"/>
    <w:rsid w:val="0075557A"/>
    <w:rsid w:val="007866F6"/>
    <w:rsid w:val="007900E1"/>
    <w:rsid w:val="007A3EA0"/>
    <w:rsid w:val="00827FE8"/>
    <w:rsid w:val="00881077"/>
    <w:rsid w:val="008D63CC"/>
    <w:rsid w:val="00927861"/>
    <w:rsid w:val="00940ED2"/>
    <w:rsid w:val="00950B15"/>
    <w:rsid w:val="00970D7A"/>
    <w:rsid w:val="009A1115"/>
    <w:rsid w:val="009A7CAC"/>
    <w:rsid w:val="009F241A"/>
    <w:rsid w:val="00A40028"/>
    <w:rsid w:val="00A63005"/>
    <w:rsid w:val="00A743FE"/>
    <w:rsid w:val="00A81286"/>
    <w:rsid w:val="00AC46BB"/>
    <w:rsid w:val="00AE4857"/>
    <w:rsid w:val="00AF3057"/>
    <w:rsid w:val="00B20A3A"/>
    <w:rsid w:val="00B62B2E"/>
    <w:rsid w:val="00B675BB"/>
    <w:rsid w:val="00BC71F6"/>
    <w:rsid w:val="00C36822"/>
    <w:rsid w:val="00C759BA"/>
    <w:rsid w:val="00CB7ABD"/>
    <w:rsid w:val="00CE5888"/>
    <w:rsid w:val="00D01116"/>
    <w:rsid w:val="00D13EFA"/>
    <w:rsid w:val="00D36958"/>
    <w:rsid w:val="00D9024A"/>
    <w:rsid w:val="00DC1C7E"/>
    <w:rsid w:val="00E5169A"/>
    <w:rsid w:val="00E51E4E"/>
    <w:rsid w:val="00E64679"/>
    <w:rsid w:val="00E73ADE"/>
    <w:rsid w:val="00E8519C"/>
    <w:rsid w:val="00E9285C"/>
    <w:rsid w:val="00EE4467"/>
    <w:rsid w:val="00EF0513"/>
    <w:rsid w:val="00EF3E35"/>
    <w:rsid w:val="00F74FD2"/>
    <w:rsid w:val="00FA446D"/>
    <w:rsid w:val="00FD1BBD"/>
    <w:rsid w:val="00FE68AC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18354"/>
  <w15:docId w15:val="{DFDDB09C-22BF-4F37-A31B-9BE2510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B08D-9C0B-4F58-AA76-E13D9DB7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EF837-F436-413A-A36D-7D3AA0B2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EE3FA-F9D1-41F8-88C7-AEB867F04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9146</Words>
  <Characters>54877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Dell</cp:lastModifiedBy>
  <cp:revision>31</cp:revision>
  <dcterms:created xsi:type="dcterms:W3CDTF">2020-05-29T10:59:00Z</dcterms:created>
  <dcterms:modified xsi:type="dcterms:W3CDTF">2024-09-14T13:27:00Z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0x010100B6FD2DC1D10BFD41B43CBE2E85EE178B</vt:lpwstr>
  </property>
</Properties>
</file>